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C" w:rsidRPr="005A0D77" w:rsidRDefault="00AF0B14" w:rsidP="00592A0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A0D77">
        <w:rPr>
          <w:rFonts w:ascii="Times New Roman" w:eastAsia="標楷體" w:hAnsi="Times New Roman"/>
          <w:b/>
          <w:sz w:val="36"/>
          <w:szCs w:val="36"/>
        </w:rPr>
        <w:t>高教深耕</w:t>
      </w:r>
      <w:r w:rsidR="006538B9" w:rsidRPr="005A0D77">
        <w:rPr>
          <w:rFonts w:ascii="Times New Roman" w:eastAsia="標楷體" w:hAnsi="Times New Roman"/>
          <w:b/>
          <w:sz w:val="36"/>
          <w:szCs w:val="36"/>
        </w:rPr>
        <w:t>計畫</w:t>
      </w:r>
      <w:r w:rsidR="00AB188A" w:rsidRPr="005A0D77">
        <w:rPr>
          <w:rFonts w:ascii="Times New Roman" w:eastAsia="標楷體" w:hAnsi="Times New Roman" w:hint="eastAsia"/>
          <w:b/>
          <w:sz w:val="36"/>
          <w:szCs w:val="28"/>
        </w:rPr>
        <w:t>提升學生</w:t>
      </w:r>
      <w:r w:rsidR="006E12A1" w:rsidRPr="005A0D77">
        <w:rPr>
          <w:rFonts w:ascii="Times New Roman" w:eastAsia="標楷體" w:hAnsi="Times New Roman" w:hint="eastAsia"/>
          <w:b/>
          <w:sz w:val="36"/>
          <w:szCs w:val="28"/>
        </w:rPr>
        <w:t>專業英文</w:t>
      </w:r>
      <w:r w:rsidR="008C7E70" w:rsidRPr="005A0D77">
        <w:rPr>
          <w:rFonts w:ascii="Times New Roman" w:eastAsia="標楷體" w:hAnsi="Times New Roman" w:hint="eastAsia"/>
          <w:b/>
          <w:sz w:val="36"/>
          <w:szCs w:val="28"/>
        </w:rPr>
        <w:t>(</w:t>
      </w:r>
      <w:r w:rsidR="008C7E70" w:rsidRPr="005A0D77">
        <w:rPr>
          <w:rFonts w:ascii="Times New Roman" w:eastAsia="標楷體" w:hAnsi="Times New Roman" w:hint="eastAsia"/>
          <w:b/>
          <w:sz w:val="36"/>
          <w:szCs w:val="28"/>
        </w:rPr>
        <w:t>外語</w:t>
      </w:r>
      <w:r w:rsidR="008C7E70" w:rsidRPr="005A0D77">
        <w:rPr>
          <w:rFonts w:ascii="Times New Roman" w:eastAsia="標楷體" w:hAnsi="Times New Roman" w:hint="eastAsia"/>
          <w:b/>
          <w:sz w:val="36"/>
          <w:szCs w:val="28"/>
        </w:rPr>
        <w:t>)</w:t>
      </w:r>
      <w:r w:rsidR="00AB188A" w:rsidRPr="005A0D77">
        <w:rPr>
          <w:rFonts w:ascii="Times New Roman" w:eastAsia="標楷體" w:hAnsi="Times New Roman" w:hint="eastAsia"/>
          <w:b/>
          <w:sz w:val="36"/>
          <w:szCs w:val="28"/>
        </w:rPr>
        <w:t>能力</w:t>
      </w:r>
      <w:r w:rsidRPr="005A0D77">
        <w:rPr>
          <w:rFonts w:ascii="Times New Roman" w:eastAsia="標楷體" w:hAnsi="Times New Roman"/>
          <w:b/>
          <w:sz w:val="36"/>
          <w:szCs w:val="36"/>
        </w:rPr>
        <w:t>申請</w:t>
      </w:r>
      <w:r w:rsidR="00AB188A" w:rsidRPr="005A0D77">
        <w:rPr>
          <w:rFonts w:ascii="Times New Roman" w:eastAsia="標楷體" w:hAnsi="Times New Roman" w:hint="eastAsia"/>
          <w:b/>
          <w:sz w:val="36"/>
          <w:szCs w:val="36"/>
        </w:rPr>
        <w:t>辦法</w:t>
      </w:r>
      <w:r w:rsidR="00FC5B34" w:rsidRPr="005A0D77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FC5B34" w:rsidRPr="005A0D77">
        <w:rPr>
          <w:rFonts w:ascii="Times New Roman" w:eastAsia="標楷體" w:hAnsi="Times New Roman" w:hint="eastAsia"/>
          <w:b/>
          <w:sz w:val="36"/>
          <w:szCs w:val="36"/>
        </w:rPr>
        <w:t>草案</w:t>
      </w:r>
      <w:r w:rsidR="00FC5B34" w:rsidRPr="005A0D77">
        <w:rPr>
          <w:rFonts w:ascii="Times New Roman" w:eastAsia="標楷體" w:hAnsi="Times New Roman" w:hint="eastAsia"/>
          <w:b/>
          <w:sz w:val="36"/>
          <w:szCs w:val="36"/>
        </w:rPr>
        <w:t>)</w:t>
      </w:r>
    </w:p>
    <w:p w:rsidR="000120AC" w:rsidRPr="005A0D77" w:rsidRDefault="00BD34EB" w:rsidP="00592A0B">
      <w:pPr>
        <w:pStyle w:val="a4"/>
        <w:numPr>
          <w:ilvl w:val="0"/>
          <w:numId w:val="1"/>
        </w:numPr>
        <w:spacing w:beforeLines="50" w:before="180"/>
        <w:ind w:leftChars="0" w:left="567" w:hanging="567"/>
        <w:contextualSpacing/>
        <w:jc w:val="both"/>
        <w:rPr>
          <w:rFonts w:ascii="Times New Roman" w:eastAsia="標楷體" w:hAnsi="Times New Roman"/>
          <w:szCs w:val="24"/>
        </w:rPr>
      </w:pPr>
      <w:r w:rsidRPr="005A0D77">
        <w:rPr>
          <w:rFonts w:ascii="Times New Roman" w:eastAsia="標楷體" w:hAnsi="Times New Roman" w:hint="eastAsia"/>
          <w:b/>
          <w:szCs w:val="24"/>
        </w:rPr>
        <w:t>推動</w:t>
      </w:r>
      <w:r w:rsidR="00DE52FE" w:rsidRPr="005A0D77">
        <w:rPr>
          <w:rFonts w:ascii="Times New Roman" w:eastAsia="標楷體" w:hAnsi="Times New Roman" w:hint="eastAsia"/>
          <w:b/>
          <w:szCs w:val="24"/>
        </w:rPr>
        <w:t>專業英文</w:t>
      </w:r>
      <w:r w:rsidRPr="005A0D77">
        <w:rPr>
          <w:rFonts w:ascii="Times New Roman" w:eastAsia="標楷體" w:hAnsi="Times New Roman" w:hint="eastAsia"/>
          <w:b/>
          <w:szCs w:val="24"/>
        </w:rPr>
        <w:t>執行理念</w:t>
      </w:r>
    </w:p>
    <w:p w:rsidR="003D331A" w:rsidRPr="005A0D77" w:rsidRDefault="003775B4" w:rsidP="00592A0B">
      <w:pPr>
        <w:spacing w:beforeLines="50" w:before="180"/>
        <w:ind w:left="567"/>
        <w:contextualSpacing/>
        <w:jc w:val="both"/>
        <w:rPr>
          <w:rFonts w:ascii="Times New Roman" w:eastAsia="標楷體" w:hAnsi="Times New Roman"/>
          <w:szCs w:val="24"/>
        </w:rPr>
      </w:pPr>
      <w:r w:rsidRPr="005A0D77">
        <w:rPr>
          <w:rFonts w:ascii="Times New Roman" w:eastAsia="標楷體" w:hAnsi="Times New Roman" w:hint="eastAsia"/>
          <w:szCs w:val="24"/>
        </w:rPr>
        <w:t>為</w:t>
      </w:r>
      <w:r w:rsidR="000212B2" w:rsidRPr="005A0D77">
        <w:rPr>
          <w:rFonts w:ascii="Times New Roman" w:eastAsia="標楷體" w:hAnsi="Times New Roman" w:hint="eastAsia"/>
          <w:szCs w:val="24"/>
        </w:rPr>
        <w:t>提升學生閱讀專業書籍及語文應用能力，</w:t>
      </w:r>
      <w:r w:rsidR="00BD34EB" w:rsidRPr="005A0D77">
        <w:rPr>
          <w:rFonts w:ascii="Times New Roman" w:eastAsia="標楷體" w:hAnsi="Times New Roman" w:hint="eastAsia"/>
          <w:szCs w:val="24"/>
        </w:rPr>
        <w:t>由各系</w:t>
      </w:r>
      <w:r w:rsidR="0034622D" w:rsidRPr="005A0D77">
        <w:rPr>
          <w:rFonts w:ascii="Times New Roman" w:eastAsia="標楷體" w:hAnsi="Times New Roman" w:hint="eastAsia"/>
          <w:szCs w:val="24"/>
        </w:rPr>
        <w:t>開設相關專業英文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r w:rsidR="0034622D" w:rsidRPr="005A0D77">
        <w:rPr>
          <w:rFonts w:ascii="Times New Roman" w:eastAsia="標楷體" w:hAnsi="Times New Roman" w:hint="eastAsia"/>
          <w:szCs w:val="24"/>
        </w:rPr>
        <w:t>微型課程及配合</w:t>
      </w:r>
      <w:r w:rsidR="00BD34EB" w:rsidRPr="005A0D77">
        <w:rPr>
          <w:rFonts w:ascii="Times New Roman" w:eastAsia="標楷體" w:hAnsi="Times New Roman" w:hint="eastAsia"/>
          <w:szCs w:val="24"/>
        </w:rPr>
        <w:t>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r w:rsidR="0034622D" w:rsidRPr="005A0D77">
        <w:rPr>
          <w:rFonts w:ascii="Times New Roman" w:eastAsia="標楷體" w:hAnsi="Times New Roman" w:hint="eastAsia"/>
          <w:szCs w:val="24"/>
        </w:rPr>
        <w:t>單字彙編教材</w:t>
      </w:r>
      <w:r w:rsidR="00BD34EB" w:rsidRPr="005A0D77">
        <w:rPr>
          <w:rFonts w:ascii="Times New Roman" w:eastAsia="標楷體" w:hAnsi="Times New Roman" w:hint="eastAsia"/>
          <w:szCs w:val="24"/>
        </w:rPr>
        <w:t>，</w:t>
      </w:r>
      <w:r w:rsidR="006E12A1" w:rsidRPr="005A0D77">
        <w:rPr>
          <w:rFonts w:ascii="Times New Roman" w:eastAsia="標楷體" w:hAnsi="Times New Roman" w:hint="eastAsia"/>
          <w:szCs w:val="24"/>
        </w:rPr>
        <w:t>協助學生</w:t>
      </w:r>
      <w:r w:rsidR="00BD34EB" w:rsidRPr="005A0D77">
        <w:rPr>
          <w:rFonts w:ascii="Times New Roman" w:eastAsia="標楷體" w:hAnsi="Times New Roman" w:hint="eastAsia"/>
          <w:szCs w:val="24"/>
        </w:rPr>
        <w:t>深化專業知識詞彙，特訂定此申請辦法</w:t>
      </w:r>
      <w:r w:rsidR="00391899" w:rsidRPr="005A0D77">
        <w:rPr>
          <w:rFonts w:ascii="Times New Roman" w:eastAsia="標楷體" w:hAnsi="Times New Roman" w:hint="eastAsia"/>
          <w:szCs w:val="24"/>
        </w:rPr>
        <w:t>。</w:t>
      </w:r>
    </w:p>
    <w:p w:rsidR="005D1E65" w:rsidRPr="005A0D77" w:rsidRDefault="00A61E6C" w:rsidP="00592A0B">
      <w:pPr>
        <w:pStyle w:val="a4"/>
        <w:numPr>
          <w:ilvl w:val="0"/>
          <w:numId w:val="34"/>
        </w:numPr>
        <w:spacing w:beforeLines="50" w:before="180"/>
        <w:ind w:leftChars="0" w:left="709" w:hanging="425"/>
        <w:contextualSpacing/>
        <w:jc w:val="both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/>
          <w:b/>
          <w:szCs w:val="24"/>
        </w:rPr>
        <w:t>申請資格：</w:t>
      </w:r>
      <w:r w:rsidR="001D41CA" w:rsidRPr="005A0D77">
        <w:rPr>
          <w:rFonts w:ascii="Times New Roman" w:eastAsia="標楷體" w:hAnsi="Times New Roman" w:hint="eastAsia"/>
        </w:rPr>
        <w:t>本校</w:t>
      </w:r>
      <w:r w:rsidR="00391899" w:rsidRPr="005A0D77">
        <w:rPr>
          <w:rFonts w:ascii="Times New Roman" w:eastAsia="標楷體" w:hAnsi="Times New Roman" w:hint="eastAsia"/>
        </w:rPr>
        <w:t>具大學學士班之</w:t>
      </w:r>
      <w:r w:rsidR="006E12A1" w:rsidRPr="005A0D77">
        <w:rPr>
          <w:rFonts w:ascii="Times New Roman" w:eastAsia="標楷體" w:hAnsi="Times New Roman" w:hint="eastAsia"/>
        </w:rPr>
        <w:t>科</w:t>
      </w:r>
      <w:r w:rsidR="00391899" w:rsidRPr="005A0D77">
        <w:rPr>
          <w:rFonts w:ascii="Times New Roman" w:eastAsia="標楷體" w:hAnsi="Times New Roman" w:hint="eastAsia"/>
        </w:rPr>
        <w:t>系、</w:t>
      </w:r>
      <w:r w:rsidR="0034622D" w:rsidRPr="005A0D77">
        <w:rPr>
          <w:rFonts w:ascii="Times New Roman" w:eastAsia="標楷體" w:hAnsi="Times New Roman" w:hint="eastAsia"/>
        </w:rPr>
        <w:t>專班、</w:t>
      </w:r>
      <w:r w:rsidR="00391899" w:rsidRPr="005A0D77">
        <w:rPr>
          <w:rFonts w:ascii="Times New Roman" w:eastAsia="標楷體" w:hAnsi="Times New Roman" w:hint="eastAsia"/>
        </w:rPr>
        <w:t>學位學程</w:t>
      </w:r>
      <w:r w:rsidR="009A3D93" w:rsidRPr="005A0D77">
        <w:rPr>
          <w:rFonts w:ascii="Times New Roman" w:eastAsia="標楷體" w:hAnsi="Times New Roman" w:hint="eastAsia"/>
        </w:rPr>
        <w:t>(</w:t>
      </w:r>
      <w:r w:rsidR="009A3D93" w:rsidRPr="005A0D77">
        <w:rPr>
          <w:rFonts w:ascii="Times New Roman" w:eastAsia="標楷體" w:hAnsi="Times New Roman" w:hint="eastAsia"/>
        </w:rPr>
        <w:t>以下簡</w:t>
      </w:r>
      <w:r w:rsidR="00861125" w:rsidRPr="005A0D77">
        <w:rPr>
          <w:rFonts w:ascii="Times New Roman" w:eastAsia="標楷體" w:hAnsi="Times New Roman" w:hint="eastAsia"/>
        </w:rPr>
        <w:t>稱</w:t>
      </w:r>
      <w:r w:rsidR="009A3D93" w:rsidRPr="005A0D77">
        <w:rPr>
          <w:rFonts w:ascii="Times New Roman" w:eastAsia="標楷體" w:hAnsi="Times New Roman" w:hint="eastAsia"/>
        </w:rPr>
        <w:t>學程</w:t>
      </w:r>
      <w:r w:rsidR="009A3D93" w:rsidRPr="005A0D77">
        <w:rPr>
          <w:rFonts w:ascii="Times New Roman" w:eastAsia="標楷體" w:hAnsi="Times New Roman" w:hint="eastAsia"/>
        </w:rPr>
        <w:t>)</w:t>
      </w:r>
      <w:r w:rsidR="00391899" w:rsidRPr="005A0D77">
        <w:rPr>
          <w:rFonts w:ascii="Times New Roman" w:eastAsia="標楷體" w:hAnsi="Times New Roman" w:hint="eastAsia"/>
        </w:rPr>
        <w:t>等單位</w:t>
      </w:r>
      <w:r w:rsidR="00D93F54" w:rsidRPr="005A0D77">
        <w:rPr>
          <w:rFonts w:ascii="Times New Roman" w:eastAsia="標楷體" w:hAnsi="Times New Roman" w:hint="eastAsia"/>
        </w:rPr>
        <w:t>使得</w:t>
      </w:r>
      <w:r w:rsidR="00272D7D" w:rsidRPr="005A0D77">
        <w:rPr>
          <w:rFonts w:ascii="Times New Roman" w:eastAsia="標楷體" w:hAnsi="Times New Roman" w:hint="eastAsia"/>
        </w:rPr>
        <w:t>申請。</w:t>
      </w:r>
    </w:p>
    <w:p w:rsidR="00281780" w:rsidRPr="005A0D77" w:rsidRDefault="00277874" w:rsidP="002B31A8">
      <w:pPr>
        <w:pStyle w:val="a4"/>
        <w:numPr>
          <w:ilvl w:val="0"/>
          <w:numId w:val="34"/>
        </w:numPr>
        <w:spacing w:beforeLines="50" w:before="180"/>
        <w:ind w:leftChars="0" w:left="709" w:hanging="425"/>
        <w:contextualSpacing/>
        <w:jc w:val="both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  <w:b/>
          <w:szCs w:val="24"/>
        </w:rPr>
        <w:t>計畫執行期程</w:t>
      </w:r>
      <w:r w:rsidR="00CC108E" w:rsidRPr="005A0D77">
        <w:rPr>
          <w:rFonts w:ascii="Times New Roman" w:eastAsia="標楷體" w:hAnsi="Times New Roman" w:hint="eastAsia"/>
          <w:b/>
          <w:szCs w:val="24"/>
        </w:rPr>
        <w:t>：</w:t>
      </w:r>
      <w:r w:rsidR="002B31A8" w:rsidRPr="005A0D77">
        <w:rPr>
          <w:rFonts w:ascii="Times New Roman" w:eastAsia="標楷體" w:hAnsi="Times New Roman" w:hint="eastAsia"/>
        </w:rPr>
        <w:t>本計畫執行期程為</w:t>
      </w:r>
      <w:r w:rsidR="002B31A8" w:rsidRPr="005A0D77">
        <w:rPr>
          <w:rFonts w:ascii="Times New Roman" w:eastAsia="標楷體" w:hAnsi="Times New Roman" w:hint="eastAsia"/>
        </w:rPr>
        <w:t>1</w:t>
      </w:r>
      <w:r w:rsidR="009A5EB3">
        <w:rPr>
          <w:rFonts w:ascii="Times New Roman" w:eastAsia="標楷體" w:hAnsi="Times New Roman" w:hint="eastAsia"/>
        </w:rPr>
        <w:t>學期</w:t>
      </w:r>
      <w:r w:rsidR="002B31A8" w:rsidRPr="005A0D77">
        <w:rPr>
          <w:rFonts w:ascii="Times New Roman" w:eastAsia="標楷體" w:hAnsi="Times New Roman" w:hint="eastAsia"/>
        </w:rPr>
        <w:t>，申請及核定</w:t>
      </w:r>
      <w:proofErr w:type="gramStart"/>
      <w:r w:rsidR="002B31A8" w:rsidRPr="005A0D77">
        <w:rPr>
          <w:rFonts w:ascii="Times New Roman" w:eastAsia="標楷體" w:hAnsi="Times New Roman" w:hint="eastAsia"/>
        </w:rPr>
        <w:t>時間依當年度</w:t>
      </w:r>
      <w:proofErr w:type="gramEnd"/>
      <w:r w:rsidR="002B31A8" w:rsidRPr="005A0D77">
        <w:rPr>
          <w:rFonts w:ascii="Times New Roman" w:eastAsia="標楷體" w:hAnsi="Times New Roman" w:hint="eastAsia"/>
        </w:rPr>
        <w:t>公告為主。</w:t>
      </w:r>
    </w:p>
    <w:p w:rsidR="00272D7D" w:rsidRPr="005A0D77" w:rsidRDefault="006E12A1" w:rsidP="00592A0B">
      <w:pPr>
        <w:pStyle w:val="a4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/>
          <w:b/>
          <w:szCs w:val="24"/>
        </w:rPr>
      </w:pPr>
      <w:r w:rsidRPr="005A0D77">
        <w:rPr>
          <w:rFonts w:ascii="Times New Roman" w:eastAsia="標楷體" w:hAnsi="Times New Roman" w:hint="eastAsia"/>
          <w:b/>
          <w:szCs w:val="24"/>
        </w:rPr>
        <w:t>專業英文</w:t>
      </w:r>
      <w:r w:rsidR="008C7E70" w:rsidRPr="005A0D77">
        <w:rPr>
          <w:rFonts w:ascii="Times New Roman" w:eastAsia="標楷體" w:hAnsi="Times New Roman" w:hint="eastAsia"/>
          <w:b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b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b/>
          <w:szCs w:val="24"/>
        </w:rPr>
        <w:t>)</w:t>
      </w:r>
      <w:r w:rsidR="00272D7D" w:rsidRPr="005A0D77">
        <w:rPr>
          <w:rFonts w:ascii="Times New Roman" w:eastAsia="標楷體" w:hAnsi="Times New Roman" w:hint="eastAsia"/>
          <w:b/>
          <w:szCs w:val="24"/>
        </w:rPr>
        <w:t>實施內容</w:t>
      </w:r>
      <w:r w:rsidR="005C5ECE" w:rsidRPr="005A0D77">
        <w:rPr>
          <w:rFonts w:ascii="Times New Roman" w:eastAsia="標楷體" w:hAnsi="Times New Roman" w:hint="eastAsia"/>
          <w:b/>
          <w:szCs w:val="24"/>
        </w:rPr>
        <w:t>：</w:t>
      </w:r>
    </w:p>
    <w:p w:rsidR="00272D7D" w:rsidRPr="005A0D77" w:rsidRDefault="00A073C7" w:rsidP="00592A0B">
      <w:pPr>
        <w:pStyle w:val="a4"/>
        <w:numPr>
          <w:ilvl w:val="0"/>
          <w:numId w:val="41"/>
        </w:numPr>
        <w:ind w:leftChars="0" w:left="709" w:hanging="425"/>
        <w:contextualSpacing/>
        <w:jc w:val="both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申請</w:t>
      </w:r>
      <w:r w:rsidR="0034622D" w:rsidRPr="005A0D77">
        <w:rPr>
          <w:rFonts w:ascii="Times New Roman" w:eastAsia="標楷體" w:hAnsi="Times New Roman" w:hint="eastAsia"/>
        </w:rPr>
        <w:t>單位</w:t>
      </w:r>
      <w:r w:rsidR="00467449" w:rsidRPr="005A0D77">
        <w:rPr>
          <w:rFonts w:ascii="Times New Roman" w:eastAsia="標楷體" w:hAnsi="Times New Roman" w:hint="eastAsia"/>
        </w:rPr>
        <w:t>之團隊老師係由本系</w:t>
      </w:r>
      <w:r w:rsidR="00820EA0" w:rsidRPr="005A0D77">
        <w:rPr>
          <w:rFonts w:ascii="Times New Roman" w:eastAsia="標楷體" w:hAnsi="Times New Roman" w:hint="eastAsia"/>
        </w:rPr>
        <w:t>或跨系</w:t>
      </w:r>
      <w:r w:rsidR="00467449" w:rsidRPr="005A0D77">
        <w:rPr>
          <w:rFonts w:ascii="Times New Roman" w:eastAsia="標楷體" w:hAnsi="Times New Roman" w:hint="eastAsia"/>
        </w:rPr>
        <w:t>1</w:t>
      </w:r>
      <w:r w:rsidR="00467449" w:rsidRPr="005A0D77">
        <w:rPr>
          <w:rFonts w:ascii="Times New Roman" w:eastAsia="標楷體" w:hAnsi="Times New Roman" w:hint="eastAsia"/>
        </w:rPr>
        <w:t>至</w:t>
      </w:r>
      <w:r w:rsidR="00467449" w:rsidRPr="005A0D77">
        <w:rPr>
          <w:rFonts w:ascii="Times New Roman" w:eastAsia="標楷體" w:hAnsi="Times New Roman" w:hint="eastAsia"/>
        </w:rPr>
        <w:t>3</w:t>
      </w:r>
      <w:r w:rsidR="00467449" w:rsidRPr="005A0D77">
        <w:rPr>
          <w:rFonts w:ascii="Times New Roman" w:eastAsia="標楷體" w:hAnsi="Times New Roman" w:hint="eastAsia"/>
        </w:rPr>
        <w:t>名老師所組成共同執行本專案計畫。</w:t>
      </w:r>
    </w:p>
    <w:p w:rsidR="00467449" w:rsidRPr="005A0D77" w:rsidRDefault="00467449" w:rsidP="00592A0B">
      <w:pPr>
        <w:pStyle w:val="a4"/>
        <w:numPr>
          <w:ilvl w:val="0"/>
          <w:numId w:val="41"/>
        </w:numPr>
        <w:ind w:leftChars="0" w:left="709" w:hanging="425"/>
        <w:contextualSpacing/>
        <w:jc w:val="both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申請</w:t>
      </w:r>
      <w:r w:rsidR="0034622D" w:rsidRPr="005A0D77">
        <w:rPr>
          <w:rFonts w:ascii="Times New Roman" w:eastAsia="標楷體" w:hAnsi="Times New Roman" w:hint="eastAsia"/>
        </w:rPr>
        <w:t>單位</w:t>
      </w:r>
      <w:r w:rsidRPr="005A0D77">
        <w:rPr>
          <w:rFonts w:ascii="Times New Roman" w:eastAsia="標楷體" w:hAnsi="Times New Roman" w:hint="eastAsia"/>
        </w:rPr>
        <w:t>須編撰本科系專業英文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r w:rsidR="0034622D" w:rsidRPr="005A0D77">
        <w:rPr>
          <w:rFonts w:ascii="Times New Roman" w:eastAsia="標楷體" w:hAnsi="Times New Roman" w:hint="eastAsia"/>
        </w:rPr>
        <w:t>單字彙編本</w:t>
      </w:r>
      <w:r w:rsidRPr="005A0D77">
        <w:rPr>
          <w:rFonts w:ascii="Times New Roman" w:eastAsia="標楷體" w:hAnsi="Times New Roman" w:hint="eastAsia"/>
        </w:rPr>
        <w:t>，</w:t>
      </w:r>
      <w:r w:rsidR="00612F65" w:rsidRPr="005A0D77">
        <w:rPr>
          <w:rFonts w:ascii="Times New Roman" w:eastAsia="標楷體" w:hAnsi="Times New Roman" w:hint="eastAsia"/>
        </w:rPr>
        <w:t>並將教材公告至</w:t>
      </w:r>
      <w:r w:rsidR="0034622D" w:rsidRPr="005A0D77">
        <w:rPr>
          <w:rFonts w:ascii="Times New Roman" w:eastAsia="標楷體" w:hAnsi="Times New Roman" w:hint="eastAsia"/>
        </w:rPr>
        <w:t>指定</w:t>
      </w:r>
      <w:r w:rsidR="00612F65" w:rsidRPr="005A0D77">
        <w:rPr>
          <w:rFonts w:ascii="Times New Roman" w:eastAsia="標楷體" w:hAnsi="Times New Roman" w:hint="eastAsia"/>
        </w:rPr>
        <w:t>網站提供學生</w:t>
      </w:r>
      <w:r w:rsidR="00C97522" w:rsidRPr="005A0D77">
        <w:rPr>
          <w:rFonts w:ascii="Times New Roman" w:eastAsia="標楷體" w:hAnsi="Times New Roman" w:hint="eastAsia"/>
        </w:rPr>
        <w:t>瀏覽</w:t>
      </w:r>
      <w:r w:rsidRPr="005A0D77">
        <w:rPr>
          <w:rFonts w:ascii="Times New Roman" w:eastAsia="標楷體" w:hAnsi="Times New Roman" w:hint="eastAsia"/>
        </w:rPr>
        <w:t>。</w:t>
      </w:r>
    </w:p>
    <w:p w:rsidR="009A3D93" w:rsidRPr="005A0D77" w:rsidRDefault="009A3D93" w:rsidP="00013284">
      <w:pPr>
        <w:pStyle w:val="a4"/>
        <w:numPr>
          <w:ilvl w:val="0"/>
          <w:numId w:val="41"/>
        </w:numPr>
        <w:ind w:leftChars="0" w:left="709" w:hanging="425"/>
        <w:contextualSpacing/>
        <w:jc w:val="both"/>
        <w:rPr>
          <w:rFonts w:ascii="Times New Roman" w:eastAsia="標楷體" w:hAnsi="Times New Roman"/>
          <w:color w:val="000000" w:themeColor="text1"/>
        </w:rPr>
      </w:pPr>
      <w:r w:rsidRPr="005A0D77">
        <w:rPr>
          <w:rFonts w:ascii="Times New Roman" w:eastAsia="標楷體" w:hAnsi="Times New Roman" w:hint="eastAsia"/>
          <w:color w:val="000000" w:themeColor="text1"/>
        </w:rPr>
        <w:t>申請</w:t>
      </w:r>
      <w:r w:rsidR="0034622D" w:rsidRPr="005A0D77">
        <w:rPr>
          <w:rFonts w:ascii="Times New Roman" w:eastAsia="標楷體" w:hAnsi="Times New Roman" w:hint="eastAsia"/>
          <w:color w:val="000000" w:themeColor="text1"/>
        </w:rPr>
        <w:t>單位</w:t>
      </w:r>
      <w:r w:rsidRPr="005A0D77">
        <w:rPr>
          <w:rFonts w:ascii="Times New Roman" w:eastAsia="標楷體" w:hAnsi="Times New Roman" w:hint="eastAsia"/>
          <w:color w:val="000000" w:themeColor="text1"/>
        </w:rPr>
        <w:t>須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於每學期</w:t>
      </w:r>
      <w:r w:rsidR="00013284" w:rsidRPr="005A0D77">
        <w:rPr>
          <w:rFonts w:ascii="Times New Roman" w:eastAsia="標楷體" w:hAnsi="Times New Roman" w:hint="eastAsia"/>
          <w:color w:val="000000" w:themeColor="text1"/>
        </w:rPr>
        <w:t>開設一門</w:t>
      </w:r>
      <w:r w:rsidR="00013284" w:rsidRPr="005A0D77">
        <w:rPr>
          <w:rFonts w:ascii="Times New Roman" w:eastAsia="標楷體" w:hAnsi="Times New Roman"/>
          <w:color w:val="000000" w:themeColor="text1"/>
        </w:rPr>
        <w:t>0.5</w:t>
      </w:r>
      <w:r w:rsidR="00013284" w:rsidRPr="005A0D77">
        <w:rPr>
          <w:rFonts w:ascii="Times New Roman" w:eastAsia="標楷體" w:hAnsi="Times New Roman" w:hint="eastAsia"/>
          <w:color w:val="000000" w:themeColor="text1"/>
        </w:rPr>
        <w:t>學分</w:t>
      </w:r>
      <w:r w:rsidR="00013284" w:rsidRPr="005A0D77">
        <w:rPr>
          <w:rFonts w:ascii="Times New Roman" w:eastAsia="標楷體" w:hAnsi="Times New Roman"/>
          <w:color w:val="000000" w:themeColor="text1"/>
        </w:rPr>
        <w:t>(</w:t>
      </w:r>
      <w:r w:rsidR="00013284" w:rsidRPr="005A0D77">
        <w:rPr>
          <w:rFonts w:ascii="Times New Roman" w:eastAsia="標楷體" w:hAnsi="Times New Roman" w:hint="eastAsia"/>
          <w:color w:val="000000" w:themeColor="text1"/>
        </w:rPr>
        <w:t>含</w:t>
      </w:r>
      <w:r w:rsidR="00013284" w:rsidRPr="005A0D77">
        <w:rPr>
          <w:rFonts w:ascii="Times New Roman" w:eastAsia="標楷體" w:hAnsi="Times New Roman"/>
          <w:color w:val="000000" w:themeColor="text1"/>
        </w:rPr>
        <w:t>)</w:t>
      </w:r>
      <w:r w:rsidR="00013284" w:rsidRPr="005A0D77">
        <w:rPr>
          <w:rFonts w:ascii="Times New Roman" w:eastAsia="標楷體" w:hAnsi="Times New Roman" w:hint="eastAsia"/>
          <w:color w:val="000000" w:themeColor="text1"/>
        </w:rPr>
        <w:t>以下之微型課程；或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設</w:t>
      </w:r>
      <w:r w:rsidR="00013284" w:rsidRPr="005A0D77">
        <w:rPr>
          <w:rFonts w:ascii="Times New Roman" w:eastAsia="標楷體" w:hAnsi="Times New Roman" w:hint="eastAsia"/>
          <w:color w:val="000000" w:themeColor="text1"/>
        </w:rPr>
        <w:t>有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一門</w:t>
      </w:r>
      <w:r w:rsidR="00013284" w:rsidRPr="005A0D77">
        <w:rPr>
          <w:rFonts w:ascii="Times New Roman" w:eastAsia="標楷體" w:hAnsi="Times New Roman" w:hint="eastAsia"/>
          <w:color w:val="000000" w:themeColor="text1"/>
        </w:rPr>
        <w:t>配合</w:t>
      </w:r>
      <w:r w:rsidR="009504CA" w:rsidRPr="005A0D77">
        <w:rPr>
          <w:rFonts w:ascii="Times New Roman" w:eastAsia="標楷體" w:hAnsi="Times New Roman" w:hint="eastAsia"/>
          <w:color w:val="000000" w:themeColor="text1"/>
        </w:rPr>
        <w:t>執行</w:t>
      </w:r>
      <w:r w:rsidR="00F06FC7" w:rsidRPr="005A0D77">
        <w:rPr>
          <w:rFonts w:ascii="Times New Roman" w:eastAsia="標楷體" w:hAnsi="Times New Roman" w:hint="eastAsia"/>
          <w:color w:val="000000" w:themeColor="text1"/>
        </w:rPr>
        <w:t>專業英文</w:t>
      </w:r>
      <w:r w:rsidR="008C7E70" w:rsidRPr="005A0D77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color w:val="000000" w:themeColor="text1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F06FC7" w:rsidRPr="005A0D77">
        <w:rPr>
          <w:rFonts w:ascii="Times New Roman" w:eastAsia="標楷體" w:hAnsi="Times New Roman" w:hint="eastAsia"/>
          <w:color w:val="000000" w:themeColor="text1"/>
        </w:rPr>
        <w:t>能力</w:t>
      </w:r>
      <w:r w:rsidR="00F06FC7" w:rsidRPr="005A0D77">
        <w:rPr>
          <w:rFonts w:ascii="Times New Roman" w:eastAsia="標楷體" w:hAnsi="Times New Roman"/>
          <w:color w:val="000000" w:themeColor="text1"/>
        </w:rPr>
        <w:t>(</w:t>
      </w:r>
      <w:r w:rsidR="00F06FC7" w:rsidRPr="005A0D77">
        <w:rPr>
          <w:rFonts w:ascii="Times New Roman" w:eastAsia="標楷體" w:hAnsi="Times New Roman" w:hint="eastAsia"/>
          <w:color w:val="000000" w:themeColor="text1"/>
        </w:rPr>
        <w:t>以下簡稱</w:t>
      </w:r>
      <w:r w:rsidR="009504CA" w:rsidRPr="005A0D77">
        <w:rPr>
          <w:rFonts w:ascii="Times New Roman" w:eastAsia="標楷體" w:hAnsi="Times New Roman" w:hint="eastAsia"/>
          <w:color w:val="000000" w:themeColor="text1"/>
        </w:rPr>
        <w:t>本計畫</w:t>
      </w:r>
      <w:r w:rsidR="00F06FC7" w:rsidRPr="005A0D77">
        <w:rPr>
          <w:rFonts w:ascii="Times New Roman" w:eastAsia="標楷體" w:hAnsi="Times New Roman"/>
          <w:color w:val="000000" w:themeColor="text1"/>
        </w:rPr>
        <w:t>)</w:t>
      </w:r>
      <w:r w:rsidR="009504CA" w:rsidRPr="005A0D77">
        <w:rPr>
          <w:rFonts w:ascii="Times New Roman" w:eastAsia="標楷體" w:hAnsi="Times New Roman" w:hint="eastAsia"/>
          <w:color w:val="000000" w:themeColor="text1"/>
        </w:rPr>
        <w:t>之正規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課程</w:t>
      </w:r>
      <w:r w:rsidR="00F173EE" w:rsidRPr="005A0D77">
        <w:rPr>
          <w:rFonts w:ascii="Times New Roman" w:eastAsia="標楷體" w:hAnsi="Times New Roman" w:hint="eastAsia"/>
          <w:color w:val="000000" w:themeColor="text1"/>
        </w:rPr>
        <w:t>，</w:t>
      </w:r>
      <w:r w:rsidR="00C97522" w:rsidRPr="005A0D77">
        <w:rPr>
          <w:rFonts w:ascii="Times New Roman" w:eastAsia="標楷體" w:hAnsi="Times New Roman" w:hint="eastAsia"/>
          <w:color w:val="000000" w:themeColor="text1"/>
        </w:rPr>
        <w:t>參與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授課</w:t>
      </w:r>
      <w:r w:rsidR="00C97522" w:rsidRPr="005A0D77">
        <w:rPr>
          <w:rFonts w:ascii="Times New Roman" w:eastAsia="標楷體" w:hAnsi="Times New Roman" w:hint="eastAsia"/>
          <w:color w:val="000000" w:themeColor="text1"/>
        </w:rPr>
        <w:t>之教師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至多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3</w:t>
      </w:r>
      <w:r w:rsidR="00467449" w:rsidRPr="005A0D77">
        <w:rPr>
          <w:rFonts w:ascii="Times New Roman" w:eastAsia="標楷體" w:hAnsi="Times New Roman" w:hint="eastAsia"/>
          <w:color w:val="000000" w:themeColor="text1"/>
        </w:rPr>
        <w:t>位</w:t>
      </w:r>
      <w:r w:rsidR="00781B76" w:rsidRPr="005A0D77">
        <w:rPr>
          <w:rFonts w:ascii="Times New Roman" w:eastAsia="標楷體" w:hAnsi="Times New Roman" w:hint="eastAsia"/>
          <w:color w:val="000000" w:themeColor="text1"/>
        </w:rPr>
        <w:t>，並請說明參與為課程</w:t>
      </w:r>
      <w:proofErr w:type="gramStart"/>
      <w:r w:rsidR="00781B76" w:rsidRPr="005A0D77">
        <w:rPr>
          <w:rFonts w:ascii="Times New Roman" w:eastAsia="標楷體" w:hAnsi="Times New Roman" w:hint="eastAsia"/>
          <w:color w:val="000000" w:themeColor="text1"/>
        </w:rPr>
        <w:t>合授、共時</w:t>
      </w:r>
      <w:proofErr w:type="gramEnd"/>
      <w:r w:rsidR="00781B76" w:rsidRPr="005A0D77">
        <w:rPr>
          <w:rFonts w:ascii="Times New Roman" w:eastAsia="標楷體" w:hAnsi="Times New Roman" w:hint="eastAsia"/>
          <w:color w:val="000000" w:themeColor="text1"/>
        </w:rPr>
        <w:t>或共同編撰教材等工作事項</w:t>
      </w:r>
      <w:r w:rsidRPr="005A0D77">
        <w:rPr>
          <w:rFonts w:ascii="Times New Roman" w:eastAsia="標楷體" w:hAnsi="Times New Roman" w:hint="eastAsia"/>
          <w:color w:val="000000" w:themeColor="text1"/>
        </w:rPr>
        <w:t>。</w:t>
      </w:r>
    </w:p>
    <w:p w:rsidR="00272D7D" w:rsidRPr="005A0D77" w:rsidRDefault="00F06FC7" w:rsidP="00592A0B">
      <w:pPr>
        <w:pStyle w:val="a4"/>
        <w:numPr>
          <w:ilvl w:val="0"/>
          <w:numId w:val="41"/>
        </w:numPr>
        <w:ind w:leftChars="0" w:left="709" w:hanging="425"/>
        <w:contextualSpacing/>
        <w:jc w:val="both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申請單位</w:t>
      </w:r>
      <w:r w:rsidR="00467449" w:rsidRPr="005A0D77">
        <w:rPr>
          <w:rFonts w:ascii="Times New Roman" w:eastAsia="標楷體" w:hAnsi="Times New Roman" w:hint="eastAsia"/>
        </w:rPr>
        <w:t>每</w:t>
      </w:r>
      <w:r w:rsidR="007B5B3B">
        <w:rPr>
          <w:rFonts w:ascii="Times New Roman" w:eastAsia="標楷體" w:hAnsi="Times New Roman" w:hint="eastAsia"/>
        </w:rPr>
        <w:t>學期</w:t>
      </w:r>
      <w:r w:rsidR="00467449" w:rsidRPr="005A0D77">
        <w:rPr>
          <w:rFonts w:ascii="Times New Roman" w:eastAsia="標楷體" w:hAnsi="Times New Roman" w:hint="eastAsia"/>
        </w:rPr>
        <w:t>需針對</w:t>
      </w:r>
      <w:r w:rsidRPr="005A0D77">
        <w:rPr>
          <w:rFonts w:ascii="Times New Roman" w:eastAsia="標楷體" w:hAnsi="Times New Roman" w:hint="eastAsia"/>
        </w:rPr>
        <w:t>修讀本計畫課程</w:t>
      </w:r>
      <w:r w:rsidR="007F2B11" w:rsidRPr="005A0D77">
        <w:rPr>
          <w:rFonts w:ascii="Times New Roman" w:eastAsia="標楷體" w:hAnsi="Times New Roman" w:hint="eastAsia"/>
        </w:rPr>
        <w:t>之</w:t>
      </w:r>
      <w:r w:rsidRPr="005A0D77">
        <w:rPr>
          <w:rFonts w:ascii="Times New Roman" w:eastAsia="標楷體" w:hAnsi="Times New Roman" w:hint="eastAsia"/>
        </w:rPr>
        <w:t>學生</w:t>
      </w:r>
      <w:r w:rsidR="00467449" w:rsidRPr="005A0D77">
        <w:rPr>
          <w:rFonts w:ascii="Times New Roman" w:eastAsia="標楷體" w:hAnsi="Times New Roman" w:hint="eastAsia"/>
        </w:rPr>
        <w:t>進行專業英文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proofErr w:type="gramStart"/>
      <w:r w:rsidR="00467449" w:rsidRPr="005A0D77">
        <w:rPr>
          <w:rFonts w:ascii="Times New Roman" w:eastAsia="標楷體" w:hAnsi="Times New Roman" w:hint="eastAsia"/>
        </w:rPr>
        <w:t>前測測驗</w:t>
      </w:r>
      <w:proofErr w:type="gramEnd"/>
      <w:r w:rsidR="00467449" w:rsidRPr="005A0D77">
        <w:rPr>
          <w:rFonts w:ascii="Times New Roman" w:eastAsia="標楷體" w:hAnsi="Times New Roman" w:hint="eastAsia"/>
        </w:rPr>
        <w:t>及專業英文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proofErr w:type="gramStart"/>
      <w:r w:rsidR="00467449" w:rsidRPr="005A0D77">
        <w:rPr>
          <w:rFonts w:ascii="Times New Roman" w:eastAsia="標楷體" w:hAnsi="Times New Roman" w:hint="eastAsia"/>
        </w:rPr>
        <w:t>後測測驗</w:t>
      </w:r>
      <w:proofErr w:type="gramEnd"/>
      <w:r w:rsidR="00467449" w:rsidRPr="005A0D77">
        <w:rPr>
          <w:rFonts w:ascii="Times New Roman" w:eastAsia="標楷體" w:hAnsi="Times New Roman" w:hint="eastAsia"/>
        </w:rPr>
        <w:t>，以檢核學生學習成效</w:t>
      </w:r>
      <w:r w:rsidR="0042021F" w:rsidRPr="005A0D77">
        <w:rPr>
          <w:rFonts w:ascii="Times New Roman" w:eastAsia="標楷體" w:hAnsi="Times New Roman" w:hint="eastAsia"/>
        </w:rPr>
        <w:t>及做為</w:t>
      </w:r>
      <w:r w:rsidR="00E67394" w:rsidRPr="005A0D77">
        <w:rPr>
          <w:rFonts w:ascii="Times New Roman" w:eastAsia="標楷體" w:hAnsi="Times New Roman" w:hint="eastAsia"/>
        </w:rPr>
        <w:t>科</w:t>
      </w:r>
      <w:r w:rsidR="00C97522" w:rsidRPr="005A0D77">
        <w:rPr>
          <w:rFonts w:ascii="Times New Roman" w:eastAsia="標楷體" w:hAnsi="Times New Roman" w:hint="eastAsia"/>
        </w:rPr>
        <w:t>系</w:t>
      </w:r>
      <w:r w:rsidR="0042021F" w:rsidRPr="005A0D77">
        <w:rPr>
          <w:rFonts w:ascii="Times New Roman" w:eastAsia="標楷體" w:hAnsi="Times New Roman" w:hint="eastAsia"/>
        </w:rPr>
        <w:t>課程規劃之參考</w:t>
      </w:r>
      <w:r w:rsidR="000471B6" w:rsidRPr="005A0D77">
        <w:rPr>
          <w:rFonts w:ascii="Times New Roman" w:eastAsia="標楷體" w:hAnsi="Times New Roman" w:hint="eastAsia"/>
        </w:rPr>
        <w:t>。</w:t>
      </w:r>
    </w:p>
    <w:p w:rsidR="008C1BC3" w:rsidRPr="005A0D77" w:rsidRDefault="00C8554C" w:rsidP="00155057">
      <w:pPr>
        <w:pStyle w:val="a4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/>
          <w:b/>
          <w:szCs w:val="24"/>
        </w:rPr>
      </w:pPr>
      <w:r w:rsidRPr="005A0D77">
        <w:rPr>
          <w:rFonts w:ascii="Times New Roman" w:eastAsia="標楷體" w:hAnsi="Times New Roman" w:hint="eastAsia"/>
          <w:b/>
          <w:szCs w:val="24"/>
        </w:rPr>
        <w:t>審查標準</w:t>
      </w:r>
      <w:r w:rsidR="00550FF0" w:rsidRPr="005A0D77">
        <w:rPr>
          <w:rFonts w:ascii="Times New Roman" w:eastAsia="標楷體" w:hAnsi="Times New Roman"/>
          <w:b/>
          <w:szCs w:val="24"/>
        </w:rPr>
        <w:t>：</w:t>
      </w:r>
      <w:r w:rsidR="00FF09B9" w:rsidRPr="005A0D77">
        <w:rPr>
          <w:rFonts w:ascii="Times New Roman" w:eastAsia="標楷體" w:hAnsi="Times New Roman" w:hint="eastAsia"/>
          <w:szCs w:val="24"/>
        </w:rPr>
        <w:t>審查標準以申請書內容</w:t>
      </w:r>
      <w:r w:rsidR="00521D20" w:rsidRPr="005A0D77">
        <w:rPr>
          <w:rFonts w:ascii="Times New Roman" w:eastAsia="標楷體" w:hAnsi="Times New Roman" w:hint="eastAsia"/>
          <w:szCs w:val="24"/>
        </w:rPr>
        <w:t>(30%)</w:t>
      </w:r>
      <w:r w:rsidR="00521D20" w:rsidRPr="005A0D77">
        <w:rPr>
          <w:rFonts w:ascii="Times New Roman" w:eastAsia="標楷體" w:hAnsi="Times New Roman" w:hint="eastAsia"/>
          <w:szCs w:val="24"/>
        </w:rPr>
        <w:t>、課程綱要內容</w:t>
      </w:r>
      <w:r w:rsidR="00521D20" w:rsidRPr="005A0D77">
        <w:rPr>
          <w:rFonts w:ascii="Times New Roman" w:eastAsia="標楷體" w:hAnsi="Times New Roman" w:hint="eastAsia"/>
          <w:szCs w:val="24"/>
        </w:rPr>
        <w:t>(30%)</w:t>
      </w:r>
      <w:r w:rsidR="00521D20" w:rsidRPr="005A0D77">
        <w:rPr>
          <w:rFonts w:ascii="Times New Roman" w:eastAsia="標楷體" w:hAnsi="Times New Roman" w:hint="eastAsia"/>
          <w:szCs w:val="24"/>
        </w:rPr>
        <w:t>、專業英文</w:t>
      </w:r>
      <w:r w:rsidR="00521D20" w:rsidRPr="005A0D77">
        <w:rPr>
          <w:rFonts w:ascii="Times New Roman" w:eastAsia="標楷體" w:hAnsi="Times New Roman" w:hint="eastAsia"/>
          <w:szCs w:val="24"/>
        </w:rPr>
        <w:t>(</w:t>
      </w:r>
      <w:r w:rsidR="00521D20" w:rsidRPr="005A0D77">
        <w:rPr>
          <w:rFonts w:ascii="Times New Roman" w:eastAsia="標楷體" w:hAnsi="Times New Roman" w:hint="eastAsia"/>
          <w:szCs w:val="24"/>
        </w:rPr>
        <w:t>外語</w:t>
      </w:r>
      <w:r w:rsidR="00521D20" w:rsidRPr="005A0D77">
        <w:rPr>
          <w:rFonts w:ascii="Times New Roman" w:eastAsia="標楷體" w:hAnsi="Times New Roman" w:hint="eastAsia"/>
          <w:szCs w:val="24"/>
        </w:rPr>
        <w:t>)</w:t>
      </w:r>
      <w:r w:rsidR="00521D20" w:rsidRPr="005A0D77">
        <w:rPr>
          <w:rFonts w:ascii="Times New Roman" w:eastAsia="標楷體" w:hAnsi="Times New Roman" w:hint="eastAsia"/>
          <w:szCs w:val="24"/>
        </w:rPr>
        <w:t>教材</w:t>
      </w:r>
      <w:r w:rsidR="00521D20" w:rsidRPr="005A0D77">
        <w:rPr>
          <w:rFonts w:ascii="Times New Roman" w:eastAsia="標楷體" w:hAnsi="Times New Roman" w:hint="eastAsia"/>
          <w:szCs w:val="24"/>
        </w:rPr>
        <w:t>(</w:t>
      </w:r>
      <w:r w:rsidR="00521D20" w:rsidRPr="005A0D77">
        <w:rPr>
          <w:rFonts w:ascii="Times New Roman" w:eastAsia="標楷體" w:hAnsi="Times New Roman" w:hint="eastAsia"/>
          <w:szCs w:val="24"/>
        </w:rPr>
        <w:t>此</w:t>
      </w:r>
      <w:r w:rsidR="00521D20" w:rsidRPr="005A0D77">
        <w:rPr>
          <w:rFonts w:ascii="Times New Roman" w:eastAsia="標楷體" w:hAnsi="Times New Roman" w:hint="eastAsia"/>
        </w:rPr>
        <w:t>項目為加分項目，如尚在編纂中可不附上</w:t>
      </w:r>
      <w:r w:rsidR="00521D20" w:rsidRPr="005A0D77">
        <w:rPr>
          <w:rFonts w:ascii="Times New Roman" w:eastAsia="標楷體" w:hAnsi="Times New Roman" w:hint="eastAsia"/>
        </w:rPr>
        <w:t>)</w:t>
      </w:r>
      <w:r w:rsidR="00521D20" w:rsidRPr="005A0D77">
        <w:rPr>
          <w:rFonts w:ascii="Times New Roman" w:eastAsia="標楷體" w:hAnsi="Times New Roman" w:hint="eastAsia"/>
        </w:rPr>
        <w:t>以及實際開課人數</w:t>
      </w:r>
      <w:r w:rsidR="00521D20" w:rsidRPr="005A0D77">
        <w:rPr>
          <w:rFonts w:ascii="Times New Roman" w:eastAsia="標楷體" w:hAnsi="Times New Roman" w:hint="eastAsia"/>
        </w:rPr>
        <w:t>(40%)</w:t>
      </w:r>
      <w:r w:rsidRPr="005A0D77">
        <w:rPr>
          <w:rFonts w:ascii="Times New Roman" w:eastAsia="標楷體" w:hAnsi="Times New Roman" w:hint="eastAsia"/>
        </w:rPr>
        <w:t>作為評判，</w:t>
      </w:r>
      <w:r w:rsidR="00EA3793" w:rsidRPr="005A0D77">
        <w:rPr>
          <w:rFonts w:ascii="Times New Roman" w:eastAsia="標楷體" w:hAnsi="Times New Roman" w:hint="eastAsia"/>
        </w:rPr>
        <w:t>審查結果區分為級距</w:t>
      </w:r>
      <w:r w:rsidR="00EA3793" w:rsidRPr="005A0D77">
        <w:rPr>
          <w:rFonts w:ascii="Times New Roman" w:eastAsia="標楷體" w:hAnsi="Times New Roman" w:hint="eastAsia"/>
        </w:rPr>
        <w:t xml:space="preserve"> 1-3</w:t>
      </w:r>
      <w:r w:rsidR="00EA3793" w:rsidRPr="005A0D77">
        <w:rPr>
          <w:rFonts w:ascii="Times New Roman" w:eastAsia="標楷體" w:hAnsi="Times New Roman" w:hint="eastAsia"/>
        </w:rPr>
        <w:t>，將參酌該年度語言中心所獲分配之經費，提供</w:t>
      </w:r>
      <w:proofErr w:type="gramStart"/>
      <w:r w:rsidR="00EA3793" w:rsidRPr="005A0D77">
        <w:rPr>
          <w:rFonts w:ascii="Times New Roman" w:eastAsia="標楷體" w:hAnsi="Times New Roman" w:hint="eastAsia"/>
        </w:rPr>
        <w:t>一</w:t>
      </w:r>
      <w:proofErr w:type="gramEnd"/>
      <w:r w:rsidR="00EA3793" w:rsidRPr="005A0D77">
        <w:rPr>
          <w:rFonts w:ascii="Times New Roman" w:eastAsia="標楷體" w:hAnsi="Times New Roman" w:hint="eastAsia"/>
        </w:rPr>
        <w:t>至</w:t>
      </w:r>
      <w:r w:rsidR="009526A3">
        <w:rPr>
          <w:rFonts w:ascii="Times New Roman" w:eastAsia="標楷體" w:hAnsi="Times New Roman" w:hint="eastAsia"/>
        </w:rPr>
        <w:t>二</w:t>
      </w:r>
      <w:r w:rsidR="00EA3793" w:rsidRPr="005A0D77">
        <w:rPr>
          <w:rFonts w:ascii="Times New Roman" w:eastAsia="標楷體" w:hAnsi="Times New Roman" w:hint="eastAsia"/>
        </w:rPr>
        <w:t>萬元不等之補助。</w:t>
      </w:r>
    </w:p>
    <w:p w:rsidR="00B80679" w:rsidRPr="005A0D77" w:rsidRDefault="00A61E6C" w:rsidP="00093B3E">
      <w:pPr>
        <w:pStyle w:val="a4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5A0D77">
        <w:rPr>
          <w:rFonts w:ascii="Times New Roman" w:eastAsia="標楷體" w:hAnsi="Times New Roman"/>
          <w:b/>
          <w:szCs w:val="24"/>
        </w:rPr>
        <w:t>績效：</w:t>
      </w:r>
    </w:p>
    <w:p w:rsidR="00B80679" w:rsidRPr="005A0D77" w:rsidRDefault="00A26136" w:rsidP="008D6072">
      <w:pPr>
        <w:ind w:leftChars="118" w:left="283"/>
        <w:contextualSpacing/>
        <w:rPr>
          <w:rFonts w:ascii="Times New Roman" w:eastAsia="標楷體" w:hAnsi="Times New Roman"/>
          <w:b/>
          <w:szCs w:val="24"/>
        </w:rPr>
      </w:pPr>
      <w:r w:rsidRPr="005A0D77">
        <w:rPr>
          <w:rFonts w:ascii="Times New Roman" w:eastAsia="標楷體" w:hAnsi="Times New Roman"/>
        </w:rPr>
        <w:t>執行本計畫案</w:t>
      </w:r>
      <w:r w:rsidR="00A75A73" w:rsidRPr="005A0D77">
        <w:rPr>
          <w:rFonts w:ascii="Times New Roman" w:eastAsia="標楷體" w:hAnsi="Times New Roman" w:hint="eastAsia"/>
        </w:rPr>
        <w:t>每</w:t>
      </w:r>
      <w:r w:rsidRPr="005A0D77">
        <w:rPr>
          <w:rFonts w:ascii="Times New Roman" w:eastAsia="標楷體" w:hAnsi="Times New Roman"/>
        </w:rPr>
        <w:t>年度必須達成之績效</w:t>
      </w:r>
      <w:r w:rsidR="005C5ECE" w:rsidRPr="005A0D77">
        <w:rPr>
          <w:rFonts w:ascii="Times New Roman" w:eastAsia="標楷體" w:hAnsi="Times New Roman" w:hint="eastAsia"/>
        </w:rPr>
        <w:t>如下：</w:t>
      </w:r>
    </w:p>
    <w:p w:rsidR="0042021F" w:rsidRPr="005A0D77" w:rsidRDefault="0042021F" w:rsidP="00CE7632">
      <w:pPr>
        <w:pStyle w:val="a4"/>
        <w:numPr>
          <w:ilvl w:val="0"/>
          <w:numId w:val="45"/>
        </w:numPr>
        <w:ind w:leftChars="0" w:left="686" w:hanging="402"/>
        <w:contextualSpacing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當年度須編撰本科系專業英文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r w:rsidRPr="005A0D77">
        <w:rPr>
          <w:rFonts w:ascii="Times New Roman" w:eastAsia="標楷體" w:hAnsi="Times New Roman" w:hint="eastAsia"/>
        </w:rPr>
        <w:t>教材，</w:t>
      </w:r>
      <w:proofErr w:type="gramStart"/>
      <w:r w:rsidRPr="005A0D77">
        <w:rPr>
          <w:rFonts w:ascii="Times New Roman" w:eastAsia="標楷體" w:hAnsi="Times New Roman" w:hint="eastAsia"/>
        </w:rPr>
        <w:t>其中需含</w:t>
      </w:r>
      <w:r w:rsidRPr="005A0D77">
        <w:rPr>
          <w:rFonts w:ascii="Times New Roman" w:eastAsia="標楷體" w:hAnsi="Times New Roman" w:hint="eastAsia"/>
        </w:rPr>
        <w:t>200</w:t>
      </w:r>
      <w:r w:rsidRPr="005A0D77">
        <w:rPr>
          <w:rFonts w:ascii="Times New Roman" w:eastAsia="標楷體" w:hAnsi="Times New Roman" w:hint="eastAsia"/>
        </w:rPr>
        <w:t>個</w:t>
      </w:r>
      <w:proofErr w:type="gramEnd"/>
      <w:r w:rsidR="0034622D" w:rsidRPr="005A0D77">
        <w:rPr>
          <w:rFonts w:ascii="Times New Roman" w:eastAsia="標楷體" w:hAnsi="Times New Roman" w:hint="eastAsia"/>
        </w:rPr>
        <w:t>或以上的</w:t>
      </w:r>
      <w:r w:rsidRPr="005A0D77">
        <w:rPr>
          <w:rFonts w:ascii="Times New Roman" w:eastAsia="標楷體" w:hAnsi="Times New Roman" w:hint="eastAsia"/>
        </w:rPr>
        <w:t>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r w:rsidRPr="005A0D77">
        <w:rPr>
          <w:rFonts w:ascii="Times New Roman" w:eastAsia="標楷體" w:hAnsi="Times New Roman" w:hint="eastAsia"/>
        </w:rPr>
        <w:t>單字</w:t>
      </w:r>
      <w:r w:rsidR="0034622D" w:rsidRPr="005A0D77">
        <w:rPr>
          <w:rFonts w:ascii="Times New Roman" w:eastAsia="標楷體" w:hAnsi="Times New Roman" w:hint="eastAsia"/>
        </w:rPr>
        <w:t>量</w:t>
      </w:r>
      <w:r w:rsidR="001E4BD9" w:rsidRPr="005A0D77">
        <w:rPr>
          <w:rFonts w:ascii="Times New Roman" w:eastAsia="標楷體" w:hAnsi="Times New Roman" w:hint="eastAsia"/>
        </w:rPr>
        <w:t>。</w:t>
      </w:r>
    </w:p>
    <w:p w:rsidR="005C5ECE" w:rsidRPr="005A0D77" w:rsidRDefault="0042021F" w:rsidP="00CE7632">
      <w:pPr>
        <w:pStyle w:val="a4"/>
        <w:numPr>
          <w:ilvl w:val="0"/>
          <w:numId w:val="45"/>
        </w:numPr>
        <w:ind w:leftChars="0" w:left="686" w:hanging="402"/>
        <w:contextualSpacing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每學期開設一門</w:t>
      </w:r>
      <w:r w:rsidR="00013284" w:rsidRPr="005A0D77">
        <w:rPr>
          <w:rFonts w:ascii="Times New Roman" w:eastAsia="標楷體" w:hAnsi="Times New Roman" w:hint="eastAsia"/>
        </w:rPr>
        <w:t>0.5</w:t>
      </w:r>
      <w:r w:rsidR="00013284" w:rsidRPr="005A0D77">
        <w:rPr>
          <w:rFonts w:ascii="Times New Roman" w:eastAsia="標楷體" w:hAnsi="Times New Roman" w:hint="eastAsia"/>
        </w:rPr>
        <w:t>學分</w:t>
      </w:r>
      <w:r w:rsidR="00013284" w:rsidRPr="005A0D77">
        <w:rPr>
          <w:rFonts w:ascii="Times New Roman" w:eastAsia="標楷體" w:hAnsi="Times New Roman" w:hint="eastAsia"/>
        </w:rPr>
        <w:t>(</w:t>
      </w:r>
      <w:r w:rsidR="00013284" w:rsidRPr="005A0D77">
        <w:rPr>
          <w:rFonts w:ascii="Times New Roman" w:eastAsia="標楷體" w:hAnsi="Times New Roman" w:hint="eastAsia"/>
        </w:rPr>
        <w:t>含</w:t>
      </w:r>
      <w:r w:rsidR="00013284" w:rsidRPr="005A0D77">
        <w:rPr>
          <w:rFonts w:ascii="Times New Roman" w:eastAsia="標楷體" w:hAnsi="Times New Roman" w:hint="eastAsia"/>
        </w:rPr>
        <w:t>)</w:t>
      </w:r>
      <w:r w:rsidR="00013284" w:rsidRPr="005A0D77">
        <w:rPr>
          <w:rFonts w:ascii="Times New Roman" w:eastAsia="標楷體" w:hAnsi="Times New Roman" w:hint="eastAsia"/>
        </w:rPr>
        <w:t>以下之微型課程，或</w:t>
      </w:r>
      <w:r w:rsidR="00CD1EC1" w:rsidRPr="005A0D77">
        <w:rPr>
          <w:rFonts w:ascii="Times New Roman" w:eastAsia="標楷體" w:hAnsi="Times New Roman" w:hint="eastAsia"/>
        </w:rPr>
        <w:t>將本計畫與現有之正規課程結合</w:t>
      </w:r>
      <w:r w:rsidR="00F06FC7" w:rsidRPr="005A0D77">
        <w:rPr>
          <w:rFonts w:ascii="Times New Roman" w:eastAsia="標楷體" w:hAnsi="Times New Roman" w:hint="eastAsia"/>
        </w:rPr>
        <w:t>。</w:t>
      </w:r>
    </w:p>
    <w:p w:rsidR="00776228" w:rsidRPr="005A0D77" w:rsidRDefault="00776228" w:rsidP="00CE7632">
      <w:pPr>
        <w:pStyle w:val="a4"/>
        <w:numPr>
          <w:ilvl w:val="0"/>
          <w:numId w:val="45"/>
        </w:numPr>
        <w:ind w:leftChars="0" w:left="686" w:hanging="402"/>
        <w:contextualSpacing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每</w:t>
      </w:r>
      <w:r w:rsidR="009526A3">
        <w:rPr>
          <w:rFonts w:ascii="Times New Roman" w:eastAsia="標楷體" w:hAnsi="Times New Roman" w:hint="eastAsia"/>
        </w:rPr>
        <w:t>學期</w:t>
      </w:r>
      <w:r w:rsidRPr="005A0D77">
        <w:rPr>
          <w:rFonts w:ascii="Times New Roman" w:eastAsia="標楷體" w:hAnsi="Times New Roman" w:hint="eastAsia"/>
        </w:rPr>
        <w:t>針對</w:t>
      </w:r>
      <w:r w:rsidR="00F06FC7" w:rsidRPr="005A0D77">
        <w:rPr>
          <w:rFonts w:ascii="Times New Roman" w:eastAsia="標楷體" w:hAnsi="Times New Roman" w:hint="eastAsia"/>
        </w:rPr>
        <w:t>修讀本計畫課程學生</w:t>
      </w:r>
      <w:r w:rsidRPr="005A0D77">
        <w:rPr>
          <w:rFonts w:ascii="Times New Roman" w:eastAsia="標楷體" w:hAnsi="Times New Roman" w:hint="eastAsia"/>
        </w:rPr>
        <w:t>進行</w:t>
      </w:r>
      <w:r w:rsidR="00E71C86" w:rsidRPr="005A0D77">
        <w:rPr>
          <w:rFonts w:ascii="Times New Roman" w:eastAsia="標楷體" w:hAnsi="Times New Roman" w:hint="eastAsia"/>
        </w:rPr>
        <w:t>系</w:t>
      </w:r>
      <w:r w:rsidR="00E71C86" w:rsidRPr="005A0D77">
        <w:rPr>
          <w:rFonts w:ascii="Times New Roman" w:eastAsia="標楷體" w:hAnsi="Times New Roman" w:hint="eastAsia"/>
        </w:rPr>
        <w:t>/</w:t>
      </w:r>
      <w:r w:rsidR="00E71C86" w:rsidRPr="005A0D77">
        <w:rPr>
          <w:rFonts w:ascii="Times New Roman" w:eastAsia="標楷體" w:hAnsi="Times New Roman" w:hint="eastAsia"/>
        </w:rPr>
        <w:t>學程</w:t>
      </w:r>
      <w:r w:rsidRPr="005A0D77">
        <w:rPr>
          <w:rFonts w:ascii="Times New Roman" w:eastAsia="標楷體" w:hAnsi="Times New Roman" w:hint="eastAsia"/>
        </w:rPr>
        <w:t>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proofErr w:type="gramStart"/>
      <w:r w:rsidRPr="005A0D77">
        <w:rPr>
          <w:rFonts w:ascii="Times New Roman" w:eastAsia="標楷體" w:hAnsi="Times New Roman" w:hint="eastAsia"/>
        </w:rPr>
        <w:t>前測及</w:t>
      </w:r>
      <w:proofErr w:type="gramEnd"/>
      <w:r w:rsidRPr="005A0D77">
        <w:rPr>
          <w:rFonts w:ascii="Times New Roman" w:eastAsia="標楷體" w:hAnsi="Times New Roman" w:hint="eastAsia"/>
        </w:rPr>
        <w:t>專業英文</w:t>
      </w:r>
      <w:r w:rsidR="008C7E70" w:rsidRPr="005A0D77">
        <w:rPr>
          <w:rFonts w:ascii="Times New Roman" w:eastAsia="標楷體" w:hAnsi="Times New Roman" w:hint="eastAsia"/>
          <w:szCs w:val="24"/>
        </w:rPr>
        <w:t>(</w:t>
      </w:r>
      <w:r w:rsidR="008C7E70" w:rsidRPr="005A0D77">
        <w:rPr>
          <w:rFonts w:ascii="Times New Roman" w:eastAsia="標楷體" w:hAnsi="Times New Roman" w:hint="eastAsia"/>
          <w:szCs w:val="24"/>
        </w:rPr>
        <w:t>外語</w:t>
      </w:r>
      <w:r w:rsidR="008C7E70" w:rsidRPr="005A0D77">
        <w:rPr>
          <w:rFonts w:ascii="Times New Roman" w:eastAsia="標楷體" w:hAnsi="Times New Roman" w:hint="eastAsia"/>
          <w:szCs w:val="24"/>
        </w:rPr>
        <w:t>)</w:t>
      </w:r>
      <w:proofErr w:type="gramStart"/>
      <w:r w:rsidRPr="005A0D77">
        <w:rPr>
          <w:rFonts w:ascii="Times New Roman" w:eastAsia="標楷體" w:hAnsi="Times New Roman" w:hint="eastAsia"/>
        </w:rPr>
        <w:t>後測</w:t>
      </w:r>
      <w:r w:rsidR="00E71C86" w:rsidRPr="005A0D77">
        <w:rPr>
          <w:rFonts w:ascii="Times New Roman" w:eastAsia="標楷體" w:hAnsi="Times New Roman" w:hint="eastAsia"/>
        </w:rPr>
        <w:t>測驗</w:t>
      </w:r>
      <w:proofErr w:type="gramEnd"/>
      <w:r w:rsidRPr="005A0D77">
        <w:rPr>
          <w:rFonts w:ascii="Times New Roman" w:eastAsia="標楷體" w:hAnsi="Times New Roman" w:hint="eastAsia"/>
        </w:rPr>
        <w:t>，受測</w:t>
      </w:r>
      <w:r w:rsidR="00E71C86" w:rsidRPr="005A0D77">
        <w:rPr>
          <w:rFonts w:ascii="Times New Roman" w:eastAsia="標楷體" w:hAnsi="Times New Roman" w:hint="eastAsia"/>
        </w:rPr>
        <w:t>班級</w:t>
      </w:r>
      <w:r w:rsidRPr="005A0D77">
        <w:rPr>
          <w:rFonts w:ascii="Times New Roman" w:eastAsia="標楷體" w:hAnsi="Times New Roman" w:hint="eastAsia"/>
        </w:rPr>
        <w:t>學生至少</w:t>
      </w:r>
      <w:r w:rsidR="001236FF" w:rsidRPr="005A0D77">
        <w:rPr>
          <w:rFonts w:ascii="Times New Roman" w:eastAsia="標楷體" w:hAnsi="Times New Roman" w:hint="eastAsia"/>
        </w:rPr>
        <w:t>需達</w:t>
      </w:r>
      <w:r w:rsidR="0034622D" w:rsidRPr="005A0D77">
        <w:rPr>
          <w:rFonts w:ascii="Times New Roman" w:eastAsia="標楷體" w:hAnsi="Times New Roman" w:hint="eastAsia"/>
        </w:rPr>
        <w:t>40</w:t>
      </w:r>
      <w:r w:rsidR="001236FF" w:rsidRPr="005A0D77">
        <w:rPr>
          <w:rFonts w:ascii="Times New Roman" w:eastAsia="標楷體" w:hAnsi="Times New Roman" w:hint="eastAsia"/>
        </w:rPr>
        <w:t>人</w:t>
      </w:r>
      <w:r w:rsidRPr="005A0D77">
        <w:rPr>
          <w:rFonts w:ascii="Times New Roman" w:eastAsia="標楷體" w:hAnsi="Times New Roman" w:hint="eastAsia"/>
        </w:rPr>
        <w:t>。</w:t>
      </w:r>
    </w:p>
    <w:p w:rsidR="00776228" w:rsidRPr="005A0D77" w:rsidRDefault="005D1E65" w:rsidP="00EA3793">
      <w:pPr>
        <w:pStyle w:val="a4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/>
          <w:color w:val="FF0000"/>
          <w:szCs w:val="24"/>
        </w:rPr>
      </w:pPr>
      <w:r w:rsidRPr="005A0D77">
        <w:rPr>
          <w:rFonts w:ascii="Times New Roman" w:eastAsia="標楷體" w:hAnsi="Times New Roman" w:hint="eastAsia"/>
          <w:b/>
          <w:szCs w:val="24"/>
        </w:rPr>
        <w:t>經費編列：</w:t>
      </w:r>
      <w:r w:rsidR="00EA3793" w:rsidRPr="005A0D77">
        <w:rPr>
          <w:rFonts w:ascii="Times New Roman" w:eastAsia="標楷體" w:hAnsi="Times New Roman" w:hint="eastAsia"/>
          <w:szCs w:val="24"/>
        </w:rPr>
        <w:t>僅能編列經常門，依計畫審查結果補助經費至多</w:t>
      </w:r>
      <w:r w:rsidR="009526A3">
        <w:rPr>
          <w:rFonts w:ascii="Times New Roman" w:eastAsia="標楷體" w:hAnsi="Times New Roman" w:hint="eastAsia"/>
          <w:szCs w:val="24"/>
        </w:rPr>
        <w:t>2</w:t>
      </w:r>
      <w:r w:rsidR="00EA3793" w:rsidRPr="005A0D77">
        <w:rPr>
          <w:rFonts w:ascii="Times New Roman" w:eastAsia="標楷體" w:hAnsi="Times New Roman" w:hint="eastAsia"/>
          <w:szCs w:val="24"/>
        </w:rPr>
        <w:t>萬元</w:t>
      </w:r>
      <w:r w:rsidR="00EA3793" w:rsidRPr="005A0D77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7F2B11" w:rsidRPr="005A0D77" w:rsidRDefault="007F2B11" w:rsidP="00776228">
      <w:pPr>
        <w:spacing w:beforeLines="50" w:before="180"/>
        <w:rPr>
          <w:rFonts w:ascii="Times New Roman" w:eastAsia="標楷體" w:hAnsi="Times New Roman"/>
          <w:szCs w:val="24"/>
        </w:rPr>
        <w:sectPr w:rsidR="007F2B11" w:rsidRPr="005A0D77" w:rsidSect="00D26C73">
          <w:footerReference w:type="default" r:id="rId9"/>
          <w:pgSz w:w="11906" w:h="16838"/>
          <w:pgMar w:top="1418" w:right="1134" w:bottom="1134" w:left="1134" w:header="851" w:footer="992" w:gutter="0"/>
          <w:pgNumType w:fmt="upperRoman" w:start="1"/>
          <w:cols w:space="425"/>
          <w:docGrid w:type="lines" w:linePitch="360"/>
        </w:sectPr>
      </w:pPr>
    </w:p>
    <w:p w:rsidR="00093B3E" w:rsidRPr="005A0D77" w:rsidRDefault="00093B3E" w:rsidP="00093B3E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A0D77">
        <w:rPr>
          <w:rFonts w:ascii="Times New Roman" w:eastAsia="標楷體" w:hAnsi="Times New Roman" w:hint="eastAsia"/>
          <w:b/>
          <w:sz w:val="36"/>
          <w:szCs w:val="36"/>
        </w:rPr>
        <w:lastRenderedPageBreak/>
        <w:t>國立屏東科技大學高教深耕計畫</w:t>
      </w:r>
    </w:p>
    <w:p w:rsidR="00093B3E" w:rsidRPr="005A0D77" w:rsidRDefault="00612F65" w:rsidP="00581CD7">
      <w:pPr>
        <w:tabs>
          <w:tab w:val="center" w:pos="5233"/>
          <w:tab w:val="left" w:pos="8670"/>
        </w:tabs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A0D77">
        <w:rPr>
          <w:rFonts w:ascii="Times New Roman" w:eastAsia="標楷體" w:hAnsi="Times New Roman" w:hint="eastAsia"/>
          <w:b/>
          <w:sz w:val="36"/>
          <w:szCs w:val="28"/>
        </w:rPr>
        <w:t>提升學生專業英文</w:t>
      </w:r>
      <w:r w:rsidR="008C7E70" w:rsidRPr="005A0D77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8C7E70" w:rsidRPr="005A0D77">
        <w:rPr>
          <w:rFonts w:ascii="Times New Roman" w:eastAsia="標楷體" w:hAnsi="Times New Roman" w:hint="eastAsia"/>
          <w:b/>
          <w:sz w:val="36"/>
          <w:szCs w:val="36"/>
        </w:rPr>
        <w:t>外語</w:t>
      </w:r>
      <w:r w:rsidR="008C7E70" w:rsidRPr="005A0D7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5A0D77">
        <w:rPr>
          <w:rFonts w:ascii="Times New Roman" w:eastAsia="標楷體" w:hAnsi="Times New Roman" w:hint="eastAsia"/>
          <w:b/>
          <w:sz w:val="36"/>
          <w:szCs w:val="28"/>
        </w:rPr>
        <w:t>能力</w:t>
      </w:r>
      <w:r w:rsidR="00093B3E" w:rsidRPr="005A0D77">
        <w:rPr>
          <w:rFonts w:ascii="Times New Roman" w:eastAsia="標楷體" w:hAnsi="Times New Roman"/>
          <w:b/>
          <w:sz w:val="36"/>
          <w:szCs w:val="36"/>
        </w:rPr>
        <w:t>申請書</w:t>
      </w:r>
    </w:p>
    <w:p w:rsidR="00BE1A4F" w:rsidRPr="005A0D77" w:rsidRDefault="00BE1A4F" w:rsidP="00E11164">
      <w:pPr>
        <w:spacing w:line="400" w:lineRule="exact"/>
        <w:ind w:firstLineChars="200" w:firstLine="560"/>
        <w:jc w:val="both"/>
        <w:rPr>
          <w:rFonts w:ascii="Times New Roman" w:eastAsia="標楷體" w:hAnsi="Times New Roman"/>
          <w:sz w:val="32"/>
          <w:szCs w:val="28"/>
        </w:rPr>
      </w:pPr>
      <w:r w:rsidRPr="005A0D77">
        <w:rPr>
          <w:rFonts w:ascii="Times New Roman" w:eastAsia="標楷體" w:hAnsi="Times New Roman" w:hint="eastAsia"/>
          <w:sz w:val="28"/>
          <w:szCs w:val="24"/>
        </w:rPr>
        <w:t>本計畫</w:t>
      </w:r>
      <w:r w:rsidR="00EA4733" w:rsidRPr="005A0D77">
        <w:rPr>
          <w:rFonts w:ascii="Times New Roman" w:eastAsia="標楷體" w:hAnsi="Times New Roman" w:hint="eastAsia"/>
          <w:sz w:val="28"/>
          <w:szCs w:val="24"/>
        </w:rPr>
        <w:t>需配合開設微型課程</w:t>
      </w:r>
      <w:r w:rsidR="00CA68AD" w:rsidRPr="005A0D77">
        <w:rPr>
          <w:rFonts w:ascii="Times New Roman" w:eastAsia="標楷體" w:hAnsi="Times New Roman" w:hint="eastAsia"/>
          <w:sz w:val="28"/>
          <w:szCs w:val="24"/>
        </w:rPr>
        <w:t>或與現有正規課程結合</w:t>
      </w:r>
      <w:r w:rsidR="00D260A7" w:rsidRPr="005A0D77">
        <w:rPr>
          <w:rFonts w:ascii="Times New Roman" w:eastAsia="標楷體" w:hAnsi="Times New Roman" w:hint="eastAsia"/>
          <w:sz w:val="28"/>
          <w:szCs w:val="24"/>
        </w:rPr>
        <w:t>執行</w:t>
      </w:r>
      <w:r w:rsidR="00CA68AD" w:rsidRPr="005A0D77">
        <w:rPr>
          <w:rFonts w:ascii="Times New Roman" w:eastAsia="標楷體" w:hAnsi="Times New Roman" w:hint="eastAsia"/>
        </w:rPr>
        <w:t>，</w:t>
      </w:r>
      <w:r w:rsidR="00EA4733" w:rsidRPr="005A0D77">
        <w:rPr>
          <w:rFonts w:ascii="Times New Roman" w:eastAsia="標楷體" w:hAnsi="Times New Roman" w:hint="eastAsia"/>
          <w:sz w:val="28"/>
          <w:szCs w:val="24"/>
        </w:rPr>
        <w:t>並</w:t>
      </w:r>
      <w:r w:rsidR="00D260A7" w:rsidRPr="005A0D77">
        <w:rPr>
          <w:rFonts w:ascii="Times New Roman" w:eastAsia="標楷體" w:hAnsi="Times New Roman" w:hint="eastAsia"/>
          <w:sz w:val="28"/>
          <w:szCs w:val="24"/>
        </w:rPr>
        <w:t>針對修課學生</w:t>
      </w:r>
      <w:r w:rsidR="00EA4733" w:rsidRPr="005A0D77">
        <w:rPr>
          <w:rFonts w:ascii="Times New Roman" w:eastAsia="標楷體" w:hAnsi="Times New Roman" w:hint="eastAsia"/>
          <w:sz w:val="28"/>
          <w:szCs w:val="24"/>
        </w:rPr>
        <w:t>進行</w:t>
      </w:r>
      <w:r w:rsidR="00581CD7" w:rsidRPr="005A0D77">
        <w:rPr>
          <w:rFonts w:ascii="Times New Roman" w:eastAsia="標楷體" w:hAnsi="Times New Roman" w:hint="eastAsia"/>
          <w:sz w:val="28"/>
          <w:szCs w:val="24"/>
        </w:rPr>
        <w:t>專業</w:t>
      </w:r>
      <w:r w:rsidR="00EA4733" w:rsidRPr="005A0D77">
        <w:rPr>
          <w:rFonts w:ascii="Times New Roman" w:eastAsia="標楷體" w:hAnsi="Times New Roman" w:hint="eastAsia"/>
          <w:sz w:val="28"/>
          <w:szCs w:val="24"/>
        </w:rPr>
        <w:t>英文</w:t>
      </w:r>
      <w:r w:rsidR="00DD6C45" w:rsidRPr="005A0D77">
        <w:rPr>
          <w:rFonts w:ascii="Times New Roman" w:eastAsia="標楷體" w:hAnsi="Times New Roman" w:hint="eastAsia"/>
          <w:sz w:val="28"/>
          <w:szCs w:val="28"/>
        </w:rPr>
        <w:t>(</w:t>
      </w:r>
      <w:r w:rsidR="00DD6C45" w:rsidRPr="005A0D77">
        <w:rPr>
          <w:rFonts w:ascii="Times New Roman" w:eastAsia="標楷體" w:hAnsi="Times New Roman" w:hint="eastAsia"/>
          <w:sz w:val="28"/>
          <w:szCs w:val="28"/>
        </w:rPr>
        <w:t>外語</w:t>
      </w:r>
      <w:r w:rsidR="00DD6C45" w:rsidRPr="005A0D77">
        <w:rPr>
          <w:rFonts w:ascii="Times New Roman" w:eastAsia="標楷體" w:hAnsi="Times New Roman" w:hint="eastAsia"/>
          <w:sz w:val="28"/>
          <w:szCs w:val="28"/>
        </w:rPr>
        <w:t>)</w:t>
      </w:r>
      <w:proofErr w:type="gramStart"/>
      <w:r w:rsidR="00EA4733" w:rsidRPr="005A0D77">
        <w:rPr>
          <w:rFonts w:ascii="Times New Roman" w:eastAsia="標楷體" w:hAnsi="Times New Roman" w:hint="eastAsia"/>
          <w:sz w:val="28"/>
          <w:szCs w:val="28"/>
        </w:rPr>
        <w:t>前</w:t>
      </w:r>
      <w:r w:rsidR="00EA4733" w:rsidRPr="005A0D77">
        <w:rPr>
          <w:rFonts w:ascii="Times New Roman" w:eastAsia="標楷體" w:hAnsi="Times New Roman" w:hint="eastAsia"/>
          <w:sz w:val="28"/>
          <w:szCs w:val="24"/>
        </w:rPr>
        <w:t>測及後測</w:t>
      </w:r>
      <w:proofErr w:type="gramEnd"/>
      <w:r w:rsidR="00581CD7" w:rsidRPr="005A0D77">
        <w:rPr>
          <w:rFonts w:ascii="Times New Roman" w:eastAsia="標楷體" w:hAnsi="Times New Roman" w:hint="eastAsia"/>
          <w:sz w:val="28"/>
          <w:szCs w:val="24"/>
        </w:rPr>
        <w:t>測驗</w:t>
      </w:r>
      <w:r w:rsidRPr="005A0D77">
        <w:rPr>
          <w:rFonts w:ascii="Times New Roman" w:eastAsia="標楷體" w:hAnsi="Times New Roman" w:hint="eastAsia"/>
          <w:sz w:val="28"/>
          <w:szCs w:val="24"/>
        </w:rPr>
        <w:t>，</w:t>
      </w:r>
      <w:r w:rsidR="00A34319" w:rsidRPr="005A0D77">
        <w:rPr>
          <w:rFonts w:ascii="Times New Roman" w:eastAsia="標楷體" w:hAnsi="Times New Roman" w:hint="eastAsia"/>
          <w:sz w:val="28"/>
          <w:szCs w:val="24"/>
        </w:rPr>
        <w:t>因此</w:t>
      </w:r>
      <w:r w:rsidRPr="005A0D77">
        <w:rPr>
          <w:rFonts w:ascii="Times New Roman" w:eastAsia="標楷體" w:hAnsi="Times New Roman" w:hint="eastAsia"/>
          <w:sz w:val="28"/>
          <w:szCs w:val="24"/>
        </w:rPr>
        <w:t>須先知會所屬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系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(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學程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)</w:t>
      </w:r>
      <w:r w:rsidR="00A34319" w:rsidRPr="005A0D77">
        <w:rPr>
          <w:rFonts w:ascii="Times New Roman" w:eastAsia="標楷體" w:hAnsi="Times New Roman" w:hint="eastAsia"/>
          <w:sz w:val="28"/>
          <w:szCs w:val="24"/>
        </w:rPr>
        <w:t>，以利各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系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(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學程</w:t>
      </w:r>
      <w:r w:rsidR="009A3D93" w:rsidRPr="005A0D77">
        <w:rPr>
          <w:rFonts w:ascii="Times New Roman" w:eastAsia="標楷體" w:hAnsi="Times New Roman" w:hint="eastAsia"/>
          <w:sz w:val="28"/>
          <w:szCs w:val="24"/>
        </w:rPr>
        <w:t>)</w:t>
      </w:r>
      <w:r w:rsidR="00581CD7" w:rsidRPr="005A0D77">
        <w:rPr>
          <w:rFonts w:ascii="Times New Roman" w:eastAsia="標楷體" w:hAnsi="Times New Roman" w:hint="eastAsia"/>
          <w:sz w:val="28"/>
          <w:szCs w:val="24"/>
        </w:rPr>
        <w:t>瞭解及</w:t>
      </w:r>
      <w:r w:rsidR="000C27EB" w:rsidRPr="005A0D77">
        <w:rPr>
          <w:rFonts w:ascii="Times New Roman" w:eastAsia="標楷體" w:hAnsi="Times New Roman" w:hint="eastAsia"/>
          <w:sz w:val="28"/>
          <w:szCs w:val="24"/>
        </w:rPr>
        <w:t>規劃</w:t>
      </w:r>
      <w:r w:rsidRPr="005A0D77">
        <w:rPr>
          <w:rFonts w:ascii="Times New Roman" w:eastAsia="標楷體" w:hAnsi="Times New Roman" w:hint="eastAsia"/>
          <w:sz w:val="28"/>
          <w:szCs w:val="24"/>
        </w:rPr>
        <w:t>。</w:t>
      </w:r>
      <w:r w:rsidR="00820EA0" w:rsidRPr="005A0D77">
        <w:rPr>
          <w:rFonts w:ascii="Times New Roman" w:eastAsia="標楷體" w:hAnsi="Times New Roman" w:hint="eastAsia"/>
          <w:sz w:val="28"/>
          <w:szCs w:val="24"/>
        </w:rPr>
        <w:t>申請時請繳交開設微型課程或現有正規課程的課程大綱，請</w:t>
      </w:r>
      <w:proofErr w:type="gramStart"/>
      <w:r w:rsidR="00820EA0" w:rsidRPr="005A0D77">
        <w:rPr>
          <w:rFonts w:ascii="Times New Roman" w:eastAsia="標楷體" w:hAnsi="Times New Roman" w:hint="eastAsia"/>
          <w:sz w:val="28"/>
          <w:szCs w:val="24"/>
        </w:rPr>
        <w:t>於課綱</w:t>
      </w:r>
      <w:proofErr w:type="gramEnd"/>
      <w:r w:rsidR="00820EA0" w:rsidRPr="005A0D77">
        <w:rPr>
          <w:rFonts w:ascii="Times New Roman" w:eastAsia="標楷體" w:hAnsi="Times New Roman" w:hint="eastAsia"/>
          <w:sz w:val="28"/>
          <w:szCs w:val="24"/>
        </w:rPr>
        <w:t>中說明提升專業英文</w:t>
      </w:r>
      <w:r w:rsidR="00820EA0" w:rsidRPr="005A0D77">
        <w:rPr>
          <w:rFonts w:ascii="Times New Roman" w:eastAsia="標楷體" w:hAnsi="Times New Roman" w:hint="eastAsia"/>
          <w:sz w:val="28"/>
          <w:szCs w:val="24"/>
        </w:rPr>
        <w:t>(</w:t>
      </w:r>
      <w:r w:rsidR="00820EA0" w:rsidRPr="005A0D77">
        <w:rPr>
          <w:rFonts w:ascii="Times New Roman" w:eastAsia="標楷體" w:hAnsi="Times New Roman" w:hint="eastAsia"/>
          <w:sz w:val="28"/>
          <w:szCs w:val="24"/>
        </w:rPr>
        <w:t>外語</w:t>
      </w:r>
      <w:r w:rsidR="00820EA0" w:rsidRPr="005A0D77">
        <w:rPr>
          <w:rFonts w:ascii="Times New Roman" w:eastAsia="標楷體" w:hAnsi="Times New Roman" w:hint="eastAsia"/>
          <w:sz w:val="28"/>
          <w:szCs w:val="24"/>
        </w:rPr>
        <w:t>)</w:t>
      </w:r>
      <w:r w:rsidR="00820EA0" w:rsidRPr="005A0D77">
        <w:rPr>
          <w:rFonts w:ascii="Times New Roman" w:eastAsia="標楷體" w:hAnsi="Times New Roman" w:hint="eastAsia"/>
          <w:sz w:val="28"/>
          <w:szCs w:val="24"/>
        </w:rPr>
        <w:t>能力的規劃內容與執行方式。</w:t>
      </w:r>
    </w:p>
    <w:p w:rsidR="00375F56" w:rsidRPr="005A0D77" w:rsidRDefault="008C1BC3" w:rsidP="005B40BB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5A0D77">
        <w:rPr>
          <w:rFonts w:ascii="Times New Roman" w:eastAsia="標楷體" w:hAnsi="Times New Roman" w:hint="eastAsia"/>
          <w:sz w:val="28"/>
          <w:szCs w:val="28"/>
        </w:rPr>
        <w:t>單位主管</w:t>
      </w:r>
      <w:r w:rsidR="00375F56" w:rsidRPr="005A0D77">
        <w:rPr>
          <w:rFonts w:ascii="Times New Roman" w:eastAsia="標楷體" w:hAnsi="Times New Roman" w:hint="eastAsia"/>
          <w:sz w:val="28"/>
          <w:szCs w:val="28"/>
        </w:rPr>
        <w:t>：</w:t>
      </w:r>
      <w:r w:rsidR="00375F56" w:rsidRPr="005A0D7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="00A25F49" w:rsidRPr="005A0D7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375F56" w:rsidRPr="005A0D7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945C16" w:rsidRPr="005A0D7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375F56" w:rsidRPr="005A0D7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945C16" w:rsidRPr="005A0D7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375F56" w:rsidRPr="005A0D7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(</w:t>
      </w:r>
      <w:r w:rsidR="00A25F49" w:rsidRPr="005A0D77">
        <w:rPr>
          <w:rFonts w:ascii="Times New Roman" w:eastAsia="標楷體" w:hAnsi="Times New Roman" w:hint="eastAsia"/>
          <w:sz w:val="28"/>
          <w:szCs w:val="28"/>
          <w:u w:val="single"/>
        </w:rPr>
        <w:t>簽章</w:t>
      </w:r>
      <w:r w:rsidR="00375F56" w:rsidRPr="005A0D77">
        <w:rPr>
          <w:rFonts w:ascii="Times New Roman" w:eastAsia="標楷體" w:hAnsi="Times New Roman" w:hint="eastAsia"/>
          <w:sz w:val="28"/>
          <w:szCs w:val="28"/>
          <w:u w:val="single"/>
        </w:rPr>
        <w:t>)</w:t>
      </w:r>
    </w:p>
    <w:p w:rsidR="00093B3E" w:rsidRPr="005A0D77" w:rsidRDefault="00EA4733" w:rsidP="00B67139">
      <w:pPr>
        <w:pStyle w:val="a4"/>
        <w:numPr>
          <w:ilvl w:val="0"/>
          <w:numId w:val="17"/>
        </w:numPr>
        <w:spacing w:beforeLines="50" w:before="180"/>
        <w:ind w:leftChars="0" w:left="567" w:hanging="567"/>
        <w:jc w:val="both"/>
        <w:rPr>
          <w:rFonts w:ascii="Times New Roman" w:eastAsia="標楷體" w:hAnsi="Times New Roman"/>
          <w:b/>
        </w:rPr>
      </w:pPr>
      <w:r w:rsidRPr="005A0D77">
        <w:rPr>
          <w:rFonts w:ascii="Times New Roman" w:eastAsia="標楷體" w:hAnsi="Times New Roman" w:hint="eastAsia"/>
          <w:b/>
        </w:rPr>
        <w:t>申請</w:t>
      </w:r>
      <w:r w:rsidR="008C1BC3" w:rsidRPr="005A0D77">
        <w:rPr>
          <w:rFonts w:ascii="Times New Roman" w:eastAsia="標楷體" w:hAnsi="Times New Roman" w:hint="eastAsia"/>
          <w:b/>
        </w:rPr>
        <w:t>單位</w:t>
      </w:r>
    </w:p>
    <w:p w:rsidR="00093B3E" w:rsidRPr="005A0D77" w:rsidRDefault="008C1BC3" w:rsidP="00756CDF">
      <w:pPr>
        <w:pStyle w:val="a4"/>
        <w:numPr>
          <w:ilvl w:val="0"/>
          <w:numId w:val="16"/>
        </w:numPr>
        <w:ind w:leftChars="0" w:left="709" w:hanging="567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單位</w:t>
      </w:r>
      <w:r w:rsidR="00093B3E" w:rsidRPr="005A0D77">
        <w:rPr>
          <w:rFonts w:ascii="Times New Roman" w:eastAsia="標楷體" w:hAnsi="Times New Roman"/>
        </w:rPr>
        <w:t>名稱：</w:t>
      </w:r>
      <w:r w:rsidR="00093B3E" w:rsidRPr="005A0D77">
        <w:rPr>
          <w:rFonts w:ascii="Times New Roman" w:eastAsia="標楷體" w:hAnsi="Times New Roman"/>
          <w:u w:val="single"/>
        </w:rPr>
        <w:t xml:space="preserve"> </w:t>
      </w:r>
      <w:r w:rsidR="00093B3E" w:rsidRPr="005A0D77">
        <w:rPr>
          <w:rFonts w:ascii="Times New Roman" w:eastAsia="標楷體" w:hAnsi="Times New Roman" w:hint="eastAsia"/>
          <w:u w:val="single"/>
        </w:rPr>
        <w:t xml:space="preserve">        </w:t>
      </w:r>
      <w:r w:rsidR="00A25F49" w:rsidRPr="005A0D77">
        <w:rPr>
          <w:rFonts w:ascii="Times New Roman" w:eastAsia="標楷體" w:hAnsi="Times New Roman" w:hint="eastAsia"/>
          <w:u w:val="single"/>
        </w:rPr>
        <w:t xml:space="preserve">       </w:t>
      </w:r>
      <w:r w:rsidR="00093B3E" w:rsidRPr="005A0D77">
        <w:rPr>
          <w:rFonts w:ascii="Times New Roman" w:eastAsia="標楷體" w:hAnsi="Times New Roman" w:hint="eastAsia"/>
          <w:u w:val="single"/>
        </w:rPr>
        <w:t xml:space="preserve">    </w:t>
      </w:r>
      <w:bookmarkStart w:id="0" w:name="_GoBack"/>
      <w:bookmarkEnd w:id="0"/>
    </w:p>
    <w:p w:rsidR="00093B3E" w:rsidRPr="005A0D77" w:rsidRDefault="00093B3E" w:rsidP="009A5EB3">
      <w:pPr>
        <w:pStyle w:val="a4"/>
        <w:numPr>
          <w:ilvl w:val="0"/>
          <w:numId w:val="16"/>
        </w:numPr>
        <w:ind w:leftChars="0" w:left="709" w:hanging="567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/>
        </w:rPr>
        <w:t>執行期程</w:t>
      </w:r>
      <w:r w:rsidR="00CF4F5E" w:rsidRPr="005A0D77">
        <w:rPr>
          <w:rFonts w:ascii="Times New Roman" w:eastAsia="標楷體" w:hAnsi="Times New Roman" w:hint="eastAsia"/>
        </w:rPr>
        <w:t>(</w:t>
      </w:r>
      <w:r w:rsidR="00CF4F5E" w:rsidRPr="005A0D77">
        <w:rPr>
          <w:rFonts w:ascii="Times New Roman" w:eastAsia="標楷體" w:hAnsi="Times New Roman" w:hint="eastAsia"/>
        </w:rPr>
        <w:t>請依</w:t>
      </w:r>
      <w:r w:rsidR="009A5EB3">
        <w:rPr>
          <w:rFonts w:ascii="Times New Roman" w:eastAsia="標楷體" w:hAnsi="Times New Roman" w:hint="eastAsia"/>
          <w:u w:val="single"/>
        </w:rPr>
        <w:t>學期</w:t>
      </w:r>
      <w:r w:rsidR="00CF4F5E" w:rsidRPr="005A0D77">
        <w:rPr>
          <w:rFonts w:ascii="Times New Roman" w:eastAsia="標楷體" w:hAnsi="Times New Roman" w:hint="eastAsia"/>
        </w:rPr>
        <w:t>為</w:t>
      </w:r>
      <w:r w:rsidR="00F5264F" w:rsidRPr="005A0D77">
        <w:rPr>
          <w:rFonts w:ascii="Times New Roman" w:eastAsia="標楷體" w:hAnsi="Times New Roman" w:hint="eastAsia"/>
        </w:rPr>
        <w:t>單位</w:t>
      </w:r>
      <w:r w:rsidR="00CF4F5E" w:rsidRPr="005A0D77">
        <w:rPr>
          <w:rFonts w:ascii="Times New Roman" w:eastAsia="標楷體" w:hAnsi="Times New Roman" w:hint="eastAsia"/>
        </w:rPr>
        <w:t>填寫</w:t>
      </w:r>
      <w:r w:rsidR="00F5264F" w:rsidRPr="005A0D77">
        <w:rPr>
          <w:rFonts w:ascii="Times New Roman" w:eastAsia="標楷體" w:hAnsi="Times New Roman" w:hint="eastAsia"/>
        </w:rPr>
        <w:t>，每次執行期程為</w:t>
      </w:r>
      <w:r w:rsidR="00FA3DF5" w:rsidRPr="005A0D77">
        <w:rPr>
          <w:rFonts w:ascii="Times New Roman" w:eastAsia="標楷體" w:hAnsi="Times New Roman" w:hint="eastAsia"/>
        </w:rPr>
        <w:t>1</w:t>
      </w:r>
      <w:r w:rsidR="009A5EB3">
        <w:rPr>
          <w:rFonts w:ascii="Times New Roman" w:eastAsia="標楷體" w:hAnsi="Times New Roman" w:hint="eastAsia"/>
        </w:rPr>
        <w:t>學期</w:t>
      </w:r>
      <w:r w:rsidR="00CF4F5E" w:rsidRPr="005A0D77">
        <w:rPr>
          <w:rFonts w:ascii="Times New Roman" w:eastAsia="標楷體" w:hAnsi="Times New Roman" w:hint="eastAsia"/>
        </w:rPr>
        <w:t>)</w:t>
      </w:r>
      <w:r w:rsidRPr="005A0D77">
        <w:rPr>
          <w:rFonts w:ascii="Times New Roman" w:eastAsia="標楷體" w:hAnsi="Times New Roman"/>
        </w:rPr>
        <w:t>：</w:t>
      </w:r>
      <w:r w:rsidRPr="005A0D77">
        <w:rPr>
          <w:rFonts w:ascii="Times New Roman" w:eastAsia="標楷體" w:hAnsi="Times New Roman" w:hint="eastAsia"/>
          <w:u w:val="single"/>
        </w:rPr>
        <w:t xml:space="preserve">  </w:t>
      </w:r>
      <w:r w:rsidR="00413ACA">
        <w:rPr>
          <w:rFonts w:ascii="Times New Roman" w:eastAsia="標楷體" w:hAnsi="Times New Roman" w:hint="eastAsia"/>
          <w:u w:val="single"/>
        </w:rPr>
        <w:t>110-1</w:t>
      </w:r>
      <w:r w:rsidRPr="005A0D77">
        <w:rPr>
          <w:rFonts w:ascii="Times New Roman" w:eastAsia="標楷體" w:hAnsi="Times New Roman" w:hint="eastAsia"/>
          <w:u w:val="single"/>
        </w:rPr>
        <w:t xml:space="preserve"> </w:t>
      </w:r>
      <w:r w:rsidR="009A5EB3" w:rsidRPr="009A5EB3">
        <w:rPr>
          <w:rFonts w:ascii="Times New Roman" w:eastAsia="標楷體" w:hAnsi="Times New Roman" w:hint="eastAsia"/>
        </w:rPr>
        <w:t>學期</w:t>
      </w:r>
      <w:r w:rsidR="0062641B" w:rsidRPr="005A0D77">
        <w:rPr>
          <w:rFonts w:ascii="Times New Roman" w:eastAsia="標楷體" w:hAnsi="Times New Roman" w:hint="eastAsia"/>
        </w:rPr>
        <w:t>。</w:t>
      </w:r>
    </w:p>
    <w:p w:rsidR="00EA4733" w:rsidRPr="005A0D77" w:rsidRDefault="00581CD7" w:rsidP="00EA4733">
      <w:pPr>
        <w:pStyle w:val="a4"/>
        <w:numPr>
          <w:ilvl w:val="0"/>
          <w:numId w:val="16"/>
        </w:numPr>
        <w:ind w:leftChars="0" w:left="709" w:hanging="567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 w:hint="eastAsia"/>
        </w:rPr>
        <w:t>執行團</w:t>
      </w:r>
      <w:r w:rsidR="00EA4733" w:rsidRPr="005A0D77">
        <w:rPr>
          <w:rFonts w:ascii="Times New Roman" w:eastAsia="標楷體" w:hAnsi="Times New Roman" w:hint="eastAsia"/>
        </w:rPr>
        <w:t>隊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701"/>
        <w:gridCol w:w="2612"/>
        <w:gridCol w:w="2325"/>
      </w:tblGrid>
      <w:tr w:rsidR="00155057" w:rsidRPr="005A0D77" w:rsidTr="00592A0B">
        <w:trPr>
          <w:trHeight w:val="609"/>
          <w:jc w:val="center"/>
        </w:trPr>
        <w:tc>
          <w:tcPr>
            <w:tcW w:w="2660" w:type="dxa"/>
            <w:shd w:val="clear" w:color="auto" w:fill="FDE9D9" w:themeFill="accent6" w:themeFillTint="33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  <w:r w:rsidRPr="005A0D77">
              <w:rPr>
                <w:rFonts w:ascii="Times New Roman" w:eastAsia="標楷體" w:hAnsi="Times New Roman" w:hint="eastAsia"/>
              </w:rPr>
              <w:t>團隊成員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  <w:r w:rsidRPr="005A0D77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612" w:type="dxa"/>
            <w:shd w:val="clear" w:color="auto" w:fill="FDE9D9" w:themeFill="accent6" w:themeFillTint="33"/>
            <w:vAlign w:val="center"/>
          </w:tcPr>
          <w:p w:rsidR="004D3324" w:rsidRPr="005A0D77" w:rsidRDefault="00581CD7" w:rsidP="00581CD7">
            <w:pPr>
              <w:jc w:val="center"/>
              <w:rPr>
                <w:rFonts w:ascii="Times New Roman" w:eastAsia="標楷體" w:hAnsi="Times New Roman"/>
              </w:rPr>
            </w:pPr>
            <w:r w:rsidRPr="005A0D77">
              <w:rPr>
                <w:rFonts w:ascii="Times New Roman" w:eastAsia="標楷體" w:hAnsi="Times New Roman" w:hint="eastAsia"/>
              </w:rPr>
              <w:t>主要</w:t>
            </w:r>
            <w:r w:rsidR="004D3324" w:rsidRPr="005A0D77">
              <w:rPr>
                <w:rFonts w:ascii="Times New Roman" w:eastAsia="標楷體" w:hAnsi="Times New Roman" w:hint="eastAsia"/>
              </w:rPr>
              <w:t>工作項目</w:t>
            </w:r>
          </w:p>
        </w:tc>
        <w:tc>
          <w:tcPr>
            <w:tcW w:w="2325" w:type="dxa"/>
            <w:shd w:val="clear" w:color="auto" w:fill="FDE9D9" w:themeFill="accent6" w:themeFillTint="33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  <w:r w:rsidRPr="005A0D77">
              <w:rPr>
                <w:rFonts w:ascii="Times New Roman" w:eastAsia="標楷體" w:hAnsi="Times New Roman" w:hint="eastAsia"/>
              </w:rPr>
              <w:t>簽名</w:t>
            </w:r>
          </w:p>
        </w:tc>
      </w:tr>
      <w:tr w:rsidR="00155057" w:rsidRPr="005A0D77" w:rsidTr="00592A0B">
        <w:trPr>
          <w:trHeight w:val="589"/>
          <w:jc w:val="center"/>
        </w:trPr>
        <w:tc>
          <w:tcPr>
            <w:tcW w:w="2660" w:type="dxa"/>
            <w:vAlign w:val="center"/>
          </w:tcPr>
          <w:p w:rsidR="004D3324" w:rsidRPr="005A0D77" w:rsidRDefault="004D3324" w:rsidP="004D3324">
            <w:pPr>
              <w:rPr>
                <w:rFonts w:ascii="Times New Roman" w:eastAsia="標楷體" w:hAnsi="Times New Roman"/>
              </w:rPr>
            </w:pPr>
            <w:r w:rsidRPr="005A0D77">
              <w:rPr>
                <w:rFonts w:ascii="Times New Roman" w:eastAsia="標楷體" w:hAnsi="Times New Roman" w:hint="eastAsia"/>
              </w:rPr>
              <w:t>計畫主持人：</w:t>
            </w:r>
          </w:p>
          <w:p w:rsidR="004D3324" w:rsidRPr="005A0D77" w:rsidRDefault="004D3324" w:rsidP="004D3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12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5057" w:rsidRPr="005A0D77" w:rsidTr="00592A0B">
        <w:trPr>
          <w:trHeight w:val="609"/>
          <w:jc w:val="center"/>
        </w:trPr>
        <w:tc>
          <w:tcPr>
            <w:tcW w:w="2660" w:type="dxa"/>
            <w:vAlign w:val="center"/>
          </w:tcPr>
          <w:p w:rsidR="004D3324" w:rsidRPr="005A0D77" w:rsidRDefault="004D3324" w:rsidP="004D3324">
            <w:pPr>
              <w:rPr>
                <w:rFonts w:ascii="Times New Roman" w:eastAsia="標楷體" w:hAnsi="Times New Roman"/>
              </w:rPr>
            </w:pPr>
            <w:r w:rsidRPr="005A0D77">
              <w:rPr>
                <w:rFonts w:ascii="Times New Roman" w:eastAsia="標楷體" w:hAnsi="Times New Roman" w:hint="eastAsia"/>
              </w:rPr>
              <w:t>成員：</w:t>
            </w:r>
          </w:p>
          <w:p w:rsidR="004D3324" w:rsidRPr="005A0D77" w:rsidRDefault="004D3324" w:rsidP="004D3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12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D3324" w:rsidRPr="005A0D77" w:rsidTr="00592A0B">
        <w:trPr>
          <w:trHeight w:val="609"/>
          <w:jc w:val="center"/>
        </w:trPr>
        <w:tc>
          <w:tcPr>
            <w:tcW w:w="2660" w:type="dxa"/>
            <w:vAlign w:val="center"/>
          </w:tcPr>
          <w:p w:rsidR="004D3324" w:rsidRPr="005A0D77" w:rsidRDefault="004D3324" w:rsidP="004D3324">
            <w:pPr>
              <w:rPr>
                <w:rFonts w:ascii="Times New Roman" w:eastAsia="標楷體" w:hAnsi="Times New Roman"/>
              </w:rPr>
            </w:pPr>
            <w:r w:rsidRPr="005A0D77">
              <w:rPr>
                <w:rFonts w:ascii="Times New Roman" w:eastAsia="標楷體" w:hAnsi="Times New Roman" w:hint="eastAsia"/>
              </w:rPr>
              <w:t>成員：</w:t>
            </w:r>
          </w:p>
          <w:p w:rsidR="004D3324" w:rsidRPr="005A0D77" w:rsidRDefault="004D3324" w:rsidP="004D3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12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5" w:type="dxa"/>
            <w:vAlign w:val="center"/>
          </w:tcPr>
          <w:p w:rsidR="004D3324" w:rsidRPr="005A0D77" w:rsidRDefault="004D3324" w:rsidP="004D33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E48A8" w:rsidRPr="005A0D77" w:rsidRDefault="003E48A8" w:rsidP="003E48A8">
      <w:pPr>
        <w:pStyle w:val="a4"/>
        <w:jc w:val="both"/>
        <w:rPr>
          <w:rFonts w:ascii="Times New Roman" w:eastAsia="標楷體" w:hAnsi="Times New Roman"/>
          <w:b/>
        </w:rPr>
      </w:pPr>
    </w:p>
    <w:p w:rsidR="00093B3E" w:rsidRPr="005A0D77" w:rsidRDefault="00592A0B" w:rsidP="002475E2">
      <w:pPr>
        <w:pStyle w:val="a4"/>
        <w:numPr>
          <w:ilvl w:val="0"/>
          <w:numId w:val="17"/>
        </w:numPr>
        <w:ind w:leftChars="0" w:left="567" w:hanging="567"/>
        <w:jc w:val="both"/>
        <w:rPr>
          <w:rFonts w:ascii="Times New Roman" w:eastAsia="標楷體" w:hAnsi="Times New Roman"/>
          <w:b/>
        </w:rPr>
      </w:pPr>
      <w:r w:rsidRPr="005A0D77">
        <w:rPr>
          <w:rFonts w:ascii="Times New Roman" w:eastAsia="標楷體" w:hAnsi="Times New Roman"/>
          <w:b/>
        </w:rPr>
        <w:t>經費規劃</w:t>
      </w:r>
    </w:p>
    <w:p w:rsidR="00093B3E" w:rsidRPr="005A0D77" w:rsidRDefault="00093B3E" w:rsidP="00093B3E">
      <w:pPr>
        <w:ind w:leftChars="191" w:left="1200" w:hangingChars="309" w:hanging="742"/>
        <w:jc w:val="both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/>
        </w:rPr>
        <w:t>本案業務費：</w:t>
      </w:r>
      <w:r w:rsidRPr="005A0D77">
        <w:rPr>
          <w:rFonts w:ascii="Times New Roman" w:eastAsia="標楷體" w:hAnsi="Times New Roman" w:hint="eastAsia"/>
          <w:u w:val="single"/>
        </w:rPr>
        <w:t xml:space="preserve">  </w:t>
      </w:r>
      <w:r w:rsidR="00214356" w:rsidRPr="005A0D77">
        <w:rPr>
          <w:rFonts w:ascii="Times New Roman" w:eastAsia="標楷體" w:hAnsi="Times New Roman" w:hint="eastAsia"/>
          <w:u w:val="single"/>
        </w:rPr>
        <w:t xml:space="preserve"> </w:t>
      </w:r>
      <w:r w:rsidR="00EC555D" w:rsidRPr="005A0D77">
        <w:rPr>
          <w:rFonts w:ascii="Times New Roman" w:eastAsia="標楷體" w:hAnsi="Times New Roman" w:hint="eastAsia"/>
          <w:u w:val="single"/>
        </w:rPr>
        <w:t xml:space="preserve"> </w:t>
      </w:r>
      <w:r w:rsidRPr="005A0D77">
        <w:rPr>
          <w:rFonts w:ascii="Times New Roman" w:eastAsia="標楷體" w:hAnsi="Times New Roman" w:hint="eastAsia"/>
          <w:u w:val="single"/>
        </w:rPr>
        <w:t xml:space="preserve"> </w:t>
      </w:r>
      <w:r w:rsidR="00592A0B" w:rsidRPr="005A0D77">
        <w:rPr>
          <w:rFonts w:ascii="Times New Roman" w:eastAsia="標楷體" w:hAnsi="Times New Roman" w:hint="eastAsia"/>
          <w:u w:val="single"/>
        </w:rPr>
        <w:t xml:space="preserve">   </w:t>
      </w:r>
      <w:r w:rsidRPr="005A0D77">
        <w:rPr>
          <w:rFonts w:ascii="Times New Roman" w:eastAsia="標楷體" w:hAnsi="Times New Roman"/>
        </w:rPr>
        <w:t>元，</w:t>
      </w:r>
      <w:proofErr w:type="gramStart"/>
      <w:r w:rsidR="00015913" w:rsidRPr="005A0D77">
        <w:rPr>
          <w:rFonts w:ascii="Times New Roman" w:eastAsia="標楷體" w:hAnsi="Times New Roman"/>
        </w:rPr>
        <w:t>請依執</w:t>
      </w:r>
      <w:r w:rsidR="00015913" w:rsidRPr="005A0D77">
        <w:rPr>
          <w:rFonts w:ascii="Times New Roman" w:eastAsia="標楷體" w:hAnsi="Times New Roman" w:hint="eastAsia"/>
        </w:rPr>
        <w:t>內容</w:t>
      </w:r>
      <w:proofErr w:type="gramEnd"/>
      <w:r w:rsidRPr="005A0D77">
        <w:rPr>
          <w:rFonts w:ascii="Times New Roman" w:eastAsia="標楷體" w:hAnsi="Times New Roman"/>
        </w:rPr>
        <w:t>列表</w:t>
      </w:r>
      <w:r w:rsidR="00454754" w:rsidRPr="005A0D77">
        <w:rPr>
          <w:rFonts w:ascii="Times New Roman" w:eastAsia="標楷體" w:hAnsi="Times New Roman" w:hint="eastAsia"/>
        </w:rPr>
        <w:t>。</w:t>
      </w:r>
    </w:p>
    <w:tbl>
      <w:tblPr>
        <w:tblW w:w="92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393"/>
        <w:gridCol w:w="1666"/>
        <w:gridCol w:w="988"/>
        <w:gridCol w:w="693"/>
        <w:gridCol w:w="1184"/>
        <w:gridCol w:w="3535"/>
      </w:tblGrid>
      <w:tr w:rsidR="00155057" w:rsidRPr="005A0D77" w:rsidTr="00592A0B">
        <w:trPr>
          <w:cantSplit/>
          <w:trHeight w:val="454"/>
          <w:tblHeader/>
          <w:jc w:val="center"/>
        </w:trPr>
        <w:tc>
          <w:tcPr>
            <w:tcW w:w="807" w:type="dxa"/>
            <w:vMerge w:val="restart"/>
            <w:shd w:val="clear" w:color="auto" w:fill="FDE9D9" w:themeFill="accent6" w:themeFillTint="33"/>
            <w:vAlign w:val="center"/>
          </w:tcPr>
          <w:p w:rsidR="00093B3E" w:rsidRPr="005A0D77" w:rsidRDefault="00093B3E" w:rsidP="0045475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A0D77">
              <w:rPr>
                <w:rFonts w:ascii="Times New Roman" w:eastAsia="標楷體" w:hAnsi="Times New Roman"/>
                <w:b/>
                <w:szCs w:val="24"/>
              </w:rPr>
              <w:t>年</w:t>
            </w:r>
          </w:p>
        </w:tc>
        <w:tc>
          <w:tcPr>
            <w:tcW w:w="2059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093B3E" w:rsidRPr="005A0D77" w:rsidRDefault="00093B3E" w:rsidP="006E17A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6400" w:type="dxa"/>
            <w:gridSpan w:val="4"/>
            <w:shd w:val="clear" w:color="auto" w:fill="FDE9D9" w:themeFill="accent6" w:themeFillTint="33"/>
            <w:vAlign w:val="center"/>
          </w:tcPr>
          <w:p w:rsidR="00093B3E" w:rsidRPr="005A0D77" w:rsidRDefault="00093B3E" w:rsidP="006E17A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A0D77">
              <w:rPr>
                <w:rFonts w:ascii="Times New Roman" w:eastAsia="標楷體" w:hAnsi="Times New Roman"/>
                <w:b/>
                <w:szCs w:val="24"/>
              </w:rPr>
              <w:t>計畫經費明細</w:t>
            </w:r>
          </w:p>
        </w:tc>
      </w:tr>
      <w:tr w:rsidR="00155057" w:rsidRPr="005A0D77" w:rsidTr="00592A0B">
        <w:trPr>
          <w:cantSplit/>
          <w:trHeight w:val="454"/>
          <w:tblHeader/>
          <w:jc w:val="center"/>
        </w:trPr>
        <w:tc>
          <w:tcPr>
            <w:tcW w:w="807" w:type="dxa"/>
            <w:vMerge/>
            <w:shd w:val="clear" w:color="auto" w:fill="FDE9D9" w:themeFill="accent6" w:themeFillTint="33"/>
          </w:tcPr>
          <w:p w:rsidR="00093B3E" w:rsidRPr="005A0D77" w:rsidRDefault="00093B3E" w:rsidP="006E17A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2" w:space="0" w:color="auto"/>
            </w:tcBorders>
            <w:shd w:val="clear" w:color="auto" w:fill="FDE9D9" w:themeFill="accent6" w:themeFillTint="33"/>
          </w:tcPr>
          <w:p w:rsidR="00093B3E" w:rsidRPr="005A0D77" w:rsidRDefault="00093B3E" w:rsidP="006E17A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88" w:type="dxa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93B3E" w:rsidRPr="005A0D77" w:rsidRDefault="00093B3E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5A0D77">
              <w:rPr>
                <w:rFonts w:ascii="Times New Roman" w:eastAsia="標楷體" w:hAnsi="Times New Roman"/>
                <w:b/>
                <w:szCs w:val="24"/>
              </w:rPr>
              <w:t>單價</w:t>
            </w:r>
            <w:r w:rsidR="00C92286" w:rsidRPr="005A0D77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C92286" w:rsidRPr="005A0D77">
              <w:rPr>
                <w:rFonts w:ascii="Times New Roman" w:eastAsia="標楷體" w:hAnsi="Times New Roman"/>
                <w:b/>
                <w:szCs w:val="24"/>
              </w:rPr>
              <w:t>元</w:t>
            </w:r>
            <w:r w:rsidR="00C92286" w:rsidRPr="005A0D7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93B3E" w:rsidRPr="005A0D77" w:rsidRDefault="00093B3E" w:rsidP="00C922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A0D77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1184" w:type="dxa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93B3E" w:rsidRPr="005A0D77" w:rsidRDefault="00093B3E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5A0D77">
              <w:rPr>
                <w:rFonts w:ascii="Times New Roman" w:eastAsia="標楷體" w:hAnsi="Times New Roman"/>
                <w:b/>
                <w:szCs w:val="24"/>
              </w:rPr>
              <w:t>總價</w:t>
            </w:r>
            <w:r w:rsidRPr="005A0D77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5A0D77">
              <w:rPr>
                <w:rFonts w:ascii="Times New Roman" w:eastAsia="標楷體" w:hAnsi="Times New Roman"/>
                <w:b/>
                <w:szCs w:val="24"/>
              </w:rPr>
              <w:t>元</w:t>
            </w:r>
            <w:r w:rsidRPr="005A0D7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535" w:type="dxa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93B3E" w:rsidRPr="005A0D77" w:rsidRDefault="00093B3E" w:rsidP="00E91DF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5A0D77">
              <w:rPr>
                <w:rFonts w:ascii="Times New Roman" w:eastAsia="標楷體" w:hAnsi="Times New Roman"/>
                <w:b/>
                <w:szCs w:val="24"/>
              </w:rPr>
              <w:t>說明</w:t>
            </w:r>
            <w:r w:rsidR="00C92286" w:rsidRPr="005A0D77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C92286" w:rsidRPr="005A0D77">
              <w:rPr>
                <w:rFonts w:ascii="Times New Roman" w:eastAsia="標楷體" w:hAnsi="Times New Roman" w:hint="eastAsia"/>
                <w:b/>
                <w:szCs w:val="24"/>
              </w:rPr>
              <w:t>敬請填寫用途</w:t>
            </w:r>
            <w:r w:rsidR="00E91DF6" w:rsidRPr="005A0D77">
              <w:rPr>
                <w:rFonts w:ascii="Times New Roman" w:eastAsia="標楷體" w:hAnsi="Times New Roman" w:hint="eastAsia"/>
                <w:b/>
                <w:szCs w:val="24"/>
              </w:rPr>
              <w:t>說明</w:t>
            </w:r>
            <w:r w:rsidR="00C92286" w:rsidRPr="005A0D77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155057" w:rsidRPr="005A0D77" w:rsidTr="00592A0B">
        <w:trPr>
          <w:cantSplit/>
          <w:trHeight w:val="430"/>
          <w:jc w:val="center"/>
        </w:trPr>
        <w:tc>
          <w:tcPr>
            <w:tcW w:w="807" w:type="dxa"/>
            <w:vMerge w:val="restart"/>
            <w:vAlign w:val="center"/>
          </w:tcPr>
          <w:p w:rsidR="00592A0B" w:rsidRPr="005A0D77" w:rsidRDefault="006E1099" w:rsidP="00592A0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92A0B" w:rsidRPr="005A0D77" w:rsidRDefault="00592A0B" w:rsidP="00C922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592A0B" w:rsidRPr="005A0D77" w:rsidRDefault="00592A0B" w:rsidP="00BE1A4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材料費</w:t>
            </w:r>
          </w:p>
        </w:tc>
        <w:tc>
          <w:tcPr>
            <w:tcW w:w="988" w:type="dxa"/>
            <w:vAlign w:val="center"/>
          </w:tcPr>
          <w:p w:rsidR="00592A0B" w:rsidRPr="005A0D77" w:rsidRDefault="00592A0B" w:rsidP="00BE1A4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2A0B" w:rsidRPr="005A0D77" w:rsidRDefault="00592A0B" w:rsidP="00BE1A4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184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5057" w:rsidRPr="005A0D77" w:rsidTr="00592A0B">
        <w:trPr>
          <w:cantSplit/>
          <w:trHeight w:val="430"/>
          <w:jc w:val="center"/>
        </w:trPr>
        <w:tc>
          <w:tcPr>
            <w:tcW w:w="807" w:type="dxa"/>
            <w:vMerge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92A0B" w:rsidRPr="005A0D77" w:rsidRDefault="00592A0B" w:rsidP="00C922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講座鐘點費</w:t>
            </w:r>
          </w:p>
        </w:tc>
        <w:tc>
          <w:tcPr>
            <w:tcW w:w="988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時</w:t>
            </w:r>
          </w:p>
        </w:tc>
        <w:tc>
          <w:tcPr>
            <w:tcW w:w="1184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5057" w:rsidRPr="005A0D77" w:rsidTr="00592A0B">
        <w:trPr>
          <w:cantSplit/>
          <w:trHeight w:val="430"/>
          <w:jc w:val="center"/>
        </w:trPr>
        <w:tc>
          <w:tcPr>
            <w:tcW w:w="807" w:type="dxa"/>
            <w:vMerge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92A0B" w:rsidRPr="005A0D77" w:rsidRDefault="00592A0B" w:rsidP="00C922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二代健保</w:t>
            </w:r>
          </w:p>
        </w:tc>
        <w:tc>
          <w:tcPr>
            <w:tcW w:w="988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184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i/>
                <w:szCs w:val="24"/>
              </w:rPr>
              <w:t>講座鐘點、出席費等需編列。計算方式：</w:t>
            </w:r>
            <w:r w:rsidRPr="005A0D77">
              <w:rPr>
                <w:rFonts w:ascii="Times New Roman" w:eastAsia="標楷體" w:hAnsi="Times New Roman" w:hint="eastAsia"/>
                <w:i/>
                <w:szCs w:val="24"/>
              </w:rPr>
              <w:t>(</w:t>
            </w:r>
            <w:r w:rsidRPr="005A0D77">
              <w:rPr>
                <w:rFonts w:ascii="Times New Roman" w:eastAsia="標楷體" w:hAnsi="Times New Roman" w:hint="eastAsia"/>
                <w:i/>
                <w:szCs w:val="24"/>
              </w:rPr>
              <w:t>講座鐘點費</w:t>
            </w:r>
            <w:r w:rsidRPr="005A0D77">
              <w:rPr>
                <w:rFonts w:ascii="Times New Roman" w:eastAsia="標楷體" w:hAnsi="Times New Roman" w:hint="eastAsia"/>
                <w:i/>
                <w:szCs w:val="24"/>
              </w:rPr>
              <w:t>+</w:t>
            </w:r>
            <w:r w:rsidRPr="005A0D77">
              <w:rPr>
                <w:rFonts w:ascii="Times New Roman" w:eastAsia="標楷體" w:hAnsi="Times New Roman" w:hint="eastAsia"/>
                <w:i/>
                <w:szCs w:val="24"/>
              </w:rPr>
              <w:t>出席費</w:t>
            </w:r>
            <w:r w:rsidRPr="005A0D77">
              <w:rPr>
                <w:rFonts w:ascii="Times New Roman" w:eastAsia="標楷體" w:hAnsi="Times New Roman"/>
                <w:i/>
                <w:szCs w:val="24"/>
              </w:rPr>
              <w:t>…</w:t>
            </w:r>
            <w:r w:rsidRPr="005A0D77">
              <w:rPr>
                <w:rFonts w:ascii="Times New Roman" w:eastAsia="標楷體" w:hAnsi="Times New Roman" w:hint="eastAsia"/>
                <w:i/>
                <w:szCs w:val="24"/>
              </w:rPr>
              <w:t>)*</w:t>
            </w:r>
            <w:r w:rsidR="006E1099">
              <w:rPr>
                <w:rFonts w:ascii="Times New Roman" w:eastAsia="標楷體" w:hAnsi="Times New Roman" w:hint="eastAsia"/>
                <w:i/>
                <w:szCs w:val="24"/>
              </w:rPr>
              <w:t>2.11%</w:t>
            </w:r>
          </w:p>
        </w:tc>
      </w:tr>
      <w:tr w:rsidR="00155057" w:rsidRPr="005A0D77" w:rsidTr="00592A0B">
        <w:trPr>
          <w:cantSplit/>
          <w:trHeight w:val="430"/>
          <w:jc w:val="center"/>
        </w:trPr>
        <w:tc>
          <w:tcPr>
            <w:tcW w:w="807" w:type="dxa"/>
            <w:vMerge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92A0B" w:rsidRPr="005A0D77" w:rsidRDefault="00592A0B" w:rsidP="00C922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592A0B" w:rsidRPr="005A0D77" w:rsidRDefault="00592A0B" w:rsidP="00C53A1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/>
                <w:szCs w:val="24"/>
              </w:rPr>
              <w:t>印刷費</w:t>
            </w:r>
          </w:p>
        </w:tc>
        <w:tc>
          <w:tcPr>
            <w:tcW w:w="988" w:type="dxa"/>
            <w:vAlign w:val="center"/>
          </w:tcPr>
          <w:p w:rsidR="00592A0B" w:rsidRPr="005A0D77" w:rsidRDefault="00592A0B" w:rsidP="00BE1A4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2A0B" w:rsidRPr="005A0D77" w:rsidRDefault="00592A0B" w:rsidP="00BE1A4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式</w:t>
            </w:r>
          </w:p>
        </w:tc>
        <w:tc>
          <w:tcPr>
            <w:tcW w:w="1184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592A0B" w:rsidRPr="005A0D77" w:rsidRDefault="00592A0B" w:rsidP="00C53A1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5057" w:rsidRPr="005A0D77" w:rsidTr="00592A0B">
        <w:trPr>
          <w:cantSplit/>
          <w:trHeight w:val="430"/>
          <w:jc w:val="center"/>
        </w:trPr>
        <w:tc>
          <w:tcPr>
            <w:tcW w:w="807" w:type="dxa"/>
            <w:vMerge/>
            <w:tcBorders>
              <w:bottom w:val="single" w:sz="4" w:space="0" w:color="000000"/>
            </w:tcBorders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A0D77">
              <w:rPr>
                <w:rFonts w:ascii="Times New Roman" w:eastAsia="標楷體" w:hAnsi="Times New Roman" w:hint="eastAsia"/>
                <w:szCs w:val="24"/>
              </w:rPr>
              <w:t>總計</w:t>
            </w:r>
          </w:p>
        </w:tc>
        <w:tc>
          <w:tcPr>
            <w:tcW w:w="2865" w:type="dxa"/>
            <w:gridSpan w:val="3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b/>
                <w:bCs/>
                <w:kern w:val="24"/>
                <w:szCs w:val="24"/>
              </w:rPr>
            </w:pPr>
            <w:r w:rsidRPr="005A0D77">
              <w:rPr>
                <w:rFonts w:ascii="Times New Roman" w:eastAsia="標楷體" w:hAnsi="Times New Roman"/>
                <w:bCs/>
                <w:kern w:val="24"/>
                <w:szCs w:val="24"/>
              </w:rPr>
              <w:t>0</w:t>
            </w:r>
          </w:p>
        </w:tc>
        <w:tc>
          <w:tcPr>
            <w:tcW w:w="3535" w:type="dxa"/>
            <w:vAlign w:val="center"/>
          </w:tcPr>
          <w:p w:rsidR="00592A0B" w:rsidRPr="005A0D77" w:rsidRDefault="00592A0B" w:rsidP="006E17AC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Cs/>
                <w:kern w:val="24"/>
                <w:szCs w:val="24"/>
              </w:rPr>
            </w:pPr>
          </w:p>
        </w:tc>
      </w:tr>
    </w:tbl>
    <w:p w:rsidR="00093B3E" w:rsidRPr="005A0D77" w:rsidRDefault="00093B3E" w:rsidP="00093B3E">
      <w:pPr>
        <w:jc w:val="both"/>
        <w:rPr>
          <w:rFonts w:ascii="Times New Roman" w:eastAsia="標楷體" w:hAnsi="Times New Roman"/>
        </w:rPr>
      </w:pPr>
      <w:r w:rsidRPr="005A0D77">
        <w:rPr>
          <w:rFonts w:ascii="Times New Roman" w:eastAsia="標楷體" w:hAnsi="Times New Roman"/>
        </w:rPr>
        <w:t>備註：</w:t>
      </w:r>
      <w:r w:rsidR="00592A0B" w:rsidRPr="005A0D77">
        <w:rPr>
          <w:rFonts w:ascii="Times New Roman" w:eastAsia="標楷體" w:hAnsi="Times New Roman" w:hint="eastAsia"/>
        </w:rPr>
        <w:t>核銷期程為當年度</w:t>
      </w:r>
      <w:r w:rsidR="00592A0B" w:rsidRPr="005A0D77">
        <w:rPr>
          <w:rFonts w:ascii="Times New Roman" w:eastAsia="標楷體" w:hAnsi="Times New Roman" w:hint="eastAsia"/>
        </w:rPr>
        <w:t>1</w:t>
      </w:r>
      <w:r w:rsidR="00592A0B" w:rsidRPr="005A0D77">
        <w:rPr>
          <w:rFonts w:ascii="Times New Roman" w:eastAsia="標楷體" w:hAnsi="Times New Roman" w:hint="eastAsia"/>
        </w:rPr>
        <w:t>月</w:t>
      </w:r>
      <w:r w:rsidR="00592A0B" w:rsidRPr="005A0D77">
        <w:rPr>
          <w:rFonts w:ascii="Times New Roman" w:eastAsia="標楷體" w:hAnsi="Times New Roman" w:hint="eastAsia"/>
        </w:rPr>
        <w:t>1</w:t>
      </w:r>
      <w:r w:rsidR="00592A0B" w:rsidRPr="005A0D77">
        <w:rPr>
          <w:rFonts w:ascii="Times New Roman" w:eastAsia="標楷體" w:hAnsi="Times New Roman" w:hint="eastAsia"/>
        </w:rPr>
        <w:t>日至</w:t>
      </w:r>
      <w:r w:rsidR="00592A0B" w:rsidRPr="005A0D77">
        <w:rPr>
          <w:rFonts w:ascii="Times New Roman" w:eastAsia="標楷體" w:hAnsi="Times New Roman" w:hint="eastAsia"/>
        </w:rPr>
        <w:t>11</w:t>
      </w:r>
      <w:r w:rsidR="00592A0B" w:rsidRPr="005A0D77">
        <w:rPr>
          <w:rFonts w:ascii="Times New Roman" w:eastAsia="標楷體" w:hAnsi="Times New Roman" w:hint="eastAsia"/>
        </w:rPr>
        <w:t>月</w:t>
      </w:r>
      <w:r w:rsidR="00592A0B" w:rsidRPr="005A0D77">
        <w:rPr>
          <w:rFonts w:ascii="Times New Roman" w:eastAsia="標楷體" w:hAnsi="Times New Roman" w:hint="eastAsia"/>
        </w:rPr>
        <w:t>30</w:t>
      </w:r>
      <w:r w:rsidR="00592A0B" w:rsidRPr="005A0D77">
        <w:rPr>
          <w:rFonts w:ascii="Times New Roman" w:eastAsia="標楷體" w:hAnsi="Times New Roman" w:hint="eastAsia"/>
        </w:rPr>
        <w:t>日。</w:t>
      </w:r>
    </w:p>
    <w:p w:rsidR="003360E4" w:rsidRDefault="003360E4">
      <w:pPr>
        <w:widowControl/>
        <w:rPr>
          <w:rFonts w:ascii="Times New Roman" w:eastAsia="標楷體" w:hAnsi="Times New Roman"/>
        </w:rPr>
        <w:sectPr w:rsidR="003360E4" w:rsidSect="00581CD7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tbl>
      <w:tblPr>
        <w:tblW w:w="9886" w:type="dxa"/>
        <w:jc w:val="center"/>
        <w:tblInd w:w="-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971"/>
        <w:gridCol w:w="7112"/>
      </w:tblGrid>
      <w:tr w:rsidR="003360E4" w:rsidRPr="006A6333" w:rsidTr="00BA220B">
        <w:trPr>
          <w:cantSplit/>
          <w:trHeight w:val="567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60E4" w:rsidRPr="006A6333" w:rsidRDefault="003360E4" w:rsidP="00BA22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lastRenderedPageBreak/>
              <w:t>課程</w:t>
            </w:r>
            <w:r>
              <w:rPr>
                <w:rFonts w:eastAsia="標楷體" w:hAnsi="標楷體"/>
                <w:color w:val="000000"/>
              </w:rPr>
              <w:br/>
            </w:r>
            <w:r w:rsidRPr="006A6333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60E4" w:rsidRPr="006A6333" w:rsidRDefault="003360E4" w:rsidP="00BA22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6333">
              <w:rPr>
                <w:rFonts w:ascii="標楷體" w:eastAsia="標楷體" w:hAnsi="標楷體"/>
                <w:color w:val="000000"/>
              </w:rPr>
              <w:t>中　文</w:t>
            </w:r>
          </w:p>
        </w:tc>
        <w:tc>
          <w:tcPr>
            <w:tcW w:w="71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60E4" w:rsidRPr="00405D5D" w:rsidRDefault="003360E4" w:rsidP="00BA220B">
            <w:pPr>
              <w:tabs>
                <w:tab w:val="left" w:pos="3040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3360E4" w:rsidRPr="006A6333" w:rsidTr="00BA220B">
        <w:trPr>
          <w:cantSplit/>
          <w:trHeight w:val="567"/>
          <w:jc w:val="center"/>
        </w:trPr>
        <w:tc>
          <w:tcPr>
            <w:tcW w:w="18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0E4" w:rsidRPr="006A6333" w:rsidRDefault="003360E4" w:rsidP="00BA220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0E4" w:rsidRPr="006A6333" w:rsidRDefault="003360E4" w:rsidP="00BA22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6333">
              <w:rPr>
                <w:rFonts w:ascii="標楷體" w:eastAsia="標楷體" w:hAnsi="標楷體"/>
                <w:color w:val="000000"/>
              </w:rPr>
              <w:t>英　文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0E4" w:rsidRPr="002544F4" w:rsidRDefault="003360E4" w:rsidP="00BA220B">
            <w:pPr>
              <w:rPr>
                <w:rFonts w:eastAsia="標楷體"/>
                <w:bCs/>
                <w:color w:val="FF0000"/>
              </w:rPr>
            </w:pPr>
          </w:p>
        </w:tc>
      </w:tr>
      <w:tr w:rsidR="003360E4" w:rsidRPr="006A6333" w:rsidTr="00BA220B">
        <w:trPr>
          <w:cantSplit/>
          <w:trHeight w:val="567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E4" w:rsidRPr="006A6333" w:rsidRDefault="003360E4" w:rsidP="00BA22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計畫主持人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0E4" w:rsidRPr="00405D5D" w:rsidRDefault="003360E4" w:rsidP="00BA220B">
            <w:pPr>
              <w:rPr>
                <w:rFonts w:ascii="標楷體" w:eastAsia="標楷體" w:hAnsi="標楷體"/>
                <w:color w:val="000000"/>
              </w:rPr>
            </w:pPr>
            <w:r w:rsidRPr="006A6333">
              <w:rPr>
                <w:rFonts w:ascii="標楷體" w:eastAsia="標楷體" w:hAnsi="標楷體"/>
                <w:color w:val="000000"/>
              </w:rPr>
              <w:t>姓名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125CB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6A6333">
              <w:rPr>
                <w:rFonts w:ascii="標楷體" w:eastAsia="標楷體" w:hAnsi="標楷體"/>
                <w:color w:val="000000"/>
              </w:rPr>
              <w:t>電話：</w:t>
            </w:r>
          </w:p>
          <w:p w:rsidR="003360E4" w:rsidRPr="006A6333" w:rsidRDefault="003360E4" w:rsidP="00125CBC">
            <w:pPr>
              <w:rPr>
                <w:rFonts w:ascii="標楷體" w:eastAsia="標楷體" w:hAnsi="標楷體"/>
                <w:color w:val="000000"/>
              </w:rPr>
            </w:pPr>
            <w:r w:rsidRPr="006A6333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/>
                <w:color w:val="000000"/>
              </w:rPr>
              <w:t>：</w:t>
            </w:r>
          </w:p>
        </w:tc>
      </w:tr>
      <w:tr w:rsidR="003360E4" w:rsidRPr="006A6333" w:rsidTr="00BA220B">
        <w:trPr>
          <w:cantSplit/>
          <w:trHeight w:val="567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60E4" w:rsidRPr="006A6333" w:rsidRDefault="003360E4" w:rsidP="00BA22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6333">
              <w:rPr>
                <w:rFonts w:ascii="標楷體" w:eastAsia="標楷體" w:hAnsi="標楷體"/>
                <w:color w:val="000000"/>
              </w:rPr>
              <w:t>連 絡 人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60E4" w:rsidRPr="00405D5D" w:rsidRDefault="003360E4" w:rsidP="00BA220B">
            <w:pPr>
              <w:rPr>
                <w:rFonts w:ascii="標楷體" w:eastAsia="標楷體" w:hAnsi="標楷體"/>
                <w:color w:val="000000"/>
              </w:rPr>
            </w:pPr>
            <w:r w:rsidRPr="006A6333">
              <w:rPr>
                <w:rFonts w:ascii="標楷體" w:eastAsia="標楷體" w:hAnsi="標楷體"/>
                <w:color w:val="000000"/>
              </w:rPr>
              <w:t>姓名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125CB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6A6333">
              <w:rPr>
                <w:rFonts w:ascii="標楷體" w:eastAsia="標楷體" w:hAnsi="標楷體"/>
                <w:color w:val="000000"/>
              </w:rPr>
              <w:t>電話：</w:t>
            </w:r>
          </w:p>
          <w:p w:rsidR="003360E4" w:rsidRPr="006A6333" w:rsidRDefault="003360E4" w:rsidP="00125CBC">
            <w:pPr>
              <w:rPr>
                <w:rFonts w:ascii="標楷體" w:eastAsia="標楷體" w:hAnsi="標楷體"/>
                <w:color w:val="000000"/>
              </w:rPr>
            </w:pPr>
            <w:r w:rsidRPr="006A6333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/>
                <w:color w:val="000000"/>
              </w:rPr>
              <w:t>：</w:t>
            </w:r>
          </w:p>
        </w:tc>
      </w:tr>
    </w:tbl>
    <w:p w:rsidR="003360E4" w:rsidRPr="00C67382" w:rsidRDefault="003360E4" w:rsidP="00125CBC">
      <w:pPr>
        <w:spacing w:beforeLines="50" w:before="180" w:afterLines="50" w:after="180" w:line="400" w:lineRule="atLeast"/>
        <w:ind w:leftChars="-236" w:left="-566" w:rightChars="-107" w:right="-257" w:firstLineChars="200" w:firstLine="520"/>
        <w:jc w:val="both"/>
        <w:rPr>
          <w:rFonts w:eastAsia="標楷體"/>
          <w:color w:val="000000"/>
          <w:sz w:val="26"/>
          <w:szCs w:val="26"/>
        </w:rPr>
      </w:pPr>
      <w:r w:rsidRPr="00C67382">
        <w:rPr>
          <w:rFonts w:eastAsia="標楷體" w:hint="eastAsia"/>
          <w:color w:val="000000"/>
          <w:sz w:val="26"/>
          <w:szCs w:val="26"/>
        </w:rPr>
        <w:t>茲同意</w:t>
      </w:r>
      <w:r>
        <w:rPr>
          <w:rFonts w:eastAsia="標楷體" w:hint="eastAsia"/>
          <w:color w:val="000000"/>
          <w:sz w:val="26"/>
          <w:szCs w:val="26"/>
        </w:rPr>
        <w:t>跨領域特色發展中心</w:t>
      </w:r>
      <w:r w:rsidRPr="00C67382">
        <w:rPr>
          <w:rFonts w:eastAsia="標楷體" w:hint="eastAsia"/>
          <w:color w:val="000000"/>
          <w:sz w:val="26"/>
          <w:szCs w:val="26"/>
        </w:rPr>
        <w:t>調閱</w:t>
      </w:r>
      <w:r>
        <w:rPr>
          <w:rFonts w:eastAsia="標楷體" w:hint="eastAsia"/>
          <w:color w:val="000000"/>
          <w:sz w:val="26"/>
          <w:szCs w:val="26"/>
        </w:rPr>
        <w:t>本計畫</w:t>
      </w:r>
      <w:r w:rsidRPr="00C67382">
        <w:rPr>
          <w:rFonts w:eastAsia="標楷體" w:hint="eastAsia"/>
          <w:color w:val="000000"/>
          <w:sz w:val="26"/>
          <w:szCs w:val="26"/>
        </w:rPr>
        <w:t>相關績效供計畫主持人核對及填報</w:t>
      </w:r>
      <w:r>
        <w:rPr>
          <w:rFonts w:eastAsia="標楷體" w:hint="eastAsia"/>
          <w:color w:val="000000"/>
          <w:sz w:val="26"/>
          <w:szCs w:val="26"/>
        </w:rPr>
        <w:t>計畫</w:t>
      </w:r>
      <w:r w:rsidRPr="00C67382">
        <w:rPr>
          <w:rFonts w:eastAsia="標楷體" w:hint="eastAsia"/>
          <w:color w:val="000000"/>
          <w:sz w:val="26"/>
          <w:szCs w:val="26"/>
        </w:rPr>
        <w:t>績效之用</w:t>
      </w:r>
      <w:r>
        <w:rPr>
          <w:rFonts w:eastAsia="標楷體" w:hint="eastAsia"/>
          <w:color w:val="000000"/>
          <w:sz w:val="26"/>
          <w:szCs w:val="26"/>
        </w:rPr>
        <w:t>，且可提供跨領域特色發展中心</w:t>
      </w:r>
      <w:r w:rsidRPr="00C67382">
        <w:rPr>
          <w:rFonts w:eastAsia="標楷體" w:hint="eastAsia"/>
          <w:color w:val="000000"/>
          <w:sz w:val="26"/>
          <w:szCs w:val="26"/>
        </w:rPr>
        <w:t>檢視計畫團隊填報成果，並作為後續</w:t>
      </w:r>
      <w:r>
        <w:rPr>
          <w:rFonts w:eastAsia="標楷體" w:hint="eastAsia"/>
          <w:color w:val="000000"/>
          <w:sz w:val="26"/>
          <w:szCs w:val="26"/>
        </w:rPr>
        <w:t>製發人員參與計畫證明</w:t>
      </w:r>
      <w:r w:rsidRPr="00C67382">
        <w:rPr>
          <w:rFonts w:eastAsia="標楷體" w:hint="eastAsia"/>
          <w:color w:val="000000"/>
          <w:sz w:val="26"/>
          <w:szCs w:val="26"/>
        </w:rPr>
        <w:t>之依據。</w:t>
      </w:r>
    </w:p>
    <w:p w:rsidR="003360E4" w:rsidRDefault="003360E4" w:rsidP="003360E4">
      <w:pPr>
        <w:spacing w:line="0" w:lineRule="atLeast"/>
        <w:ind w:leftChars="-236" w:hangingChars="202" w:hanging="566"/>
        <w:rPr>
          <w:rFonts w:eastAsia="標楷體"/>
          <w:b/>
          <w:color w:val="000000"/>
          <w:sz w:val="28"/>
          <w:szCs w:val="28"/>
        </w:rPr>
      </w:pPr>
      <w:r w:rsidRPr="00C67382">
        <w:rPr>
          <w:rFonts w:eastAsia="標楷體" w:hint="eastAsia"/>
          <w:b/>
          <w:color w:val="000000"/>
          <w:sz w:val="28"/>
          <w:szCs w:val="28"/>
        </w:rPr>
        <w:t>團隊成員名單：</w:t>
      </w:r>
    </w:p>
    <w:p w:rsidR="003360E4" w:rsidRPr="00946126" w:rsidRDefault="003360E4" w:rsidP="00125CBC">
      <w:pPr>
        <w:numPr>
          <w:ilvl w:val="0"/>
          <w:numId w:val="47"/>
        </w:numPr>
        <w:spacing w:beforeLines="20" w:before="72" w:line="400" w:lineRule="atLeast"/>
        <w:ind w:left="0" w:hanging="278"/>
        <w:rPr>
          <w:rFonts w:eastAsia="標楷體"/>
          <w:color w:val="000000"/>
          <w:sz w:val="26"/>
          <w:szCs w:val="26"/>
        </w:rPr>
      </w:pPr>
      <w:r w:rsidRPr="00946126">
        <w:rPr>
          <w:rFonts w:eastAsia="標楷體"/>
          <w:color w:val="000000"/>
          <w:sz w:val="26"/>
          <w:szCs w:val="26"/>
        </w:rPr>
        <w:t>【職掌】：</w:t>
      </w:r>
      <w:r w:rsidRPr="00946126">
        <w:rPr>
          <w:rFonts w:eastAsia="標楷體"/>
          <w:color w:val="000000"/>
          <w:sz w:val="26"/>
          <w:szCs w:val="26"/>
        </w:rPr>
        <w:t xml:space="preserve"> </w:t>
      </w:r>
      <w:r w:rsidRPr="00946126">
        <w:rPr>
          <w:rFonts w:eastAsia="標楷體"/>
          <w:color w:val="000000"/>
          <w:sz w:val="26"/>
          <w:szCs w:val="26"/>
        </w:rPr>
        <w:t>僅限填寫「計畫主持人」及「團隊成員」</w:t>
      </w:r>
      <w:r w:rsidR="00BF2FA0">
        <w:rPr>
          <w:rFonts w:eastAsia="標楷體" w:hint="eastAsia"/>
          <w:color w:val="000000"/>
          <w:sz w:val="26"/>
          <w:szCs w:val="26"/>
        </w:rPr>
        <w:t>2</w:t>
      </w:r>
      <w:r w:rsidRPr="00946126">
        <w:rPr>
          <w:rFonts w:eastAsia="標楷體"/>
          <w:color w:val="000000"/>
          <w:sz w:val="26"/>
          <w:szCs w:val="26"/>
        </w:rPr>
        <w:t>種身分別，其中</w:t>
      </w:r>
      <w:r w:rsidRPr="00946126">
        <w:rPr>
          <w:rFonts w:eastAsia="標楷體"/>
          <w:color w:val="0000FF"/>
          <w:sz w:val="26"/>
          <w:szCs w:val="26"/>
        </w:rPr>
        <w:t>「計畫主持人」</w:t>
      </w:r>
      <w:proofErr w:type="gramStart"/>
      <w:r w:rsidRPr="00946126">
        <w:rPr>
          <w:rFonts w:eastAsia="標楷體"/>
          <w:b/>
          <w:color w:val="0000FF"/>
          <w:sz w:val="26"/>
          <w:szCs w:val="26"/>
        </w:rPr>
        <w:t>限填</w:t>
      </w:r>
      <w:proofErr w:type="gramEnd"/>
      <w:r w:rsidRPr="00946126">
        <w:rPr>
          <w:rFonts w:eastAsia="標楷體"/>
          <w:b/>
          <w:color w:val="0000FF"/>
          <w:sz w:val="26"/>
          <w:szCs w:val="26"/>
        </w:rPr>
        <w:t>1</w:t>
      </w:r>
      <w:r w:rsidRPr="00946126">
        <w:rPr>
          <w:rFonts w:eastAsia="標楷體"/>
          <w:b/>
          <w:color w:val="0000FF"/>
          <w:sz w:val="26"/>
          <w:szCs w:val="26"/>
        </w:rPr>
        <w:t>人</w:t>
      </w:r>
      <w:r w:rsidRPr="00946126">
        <w:rPr>
          <w:rFonts w:eastAsia="標楷體"/>
          <w:color w:val="000000"/>
          <w:sz w:val="26"/>
          <w:szCs w:val="26"/>
        </w:rPr>
        <w:t>，「團隊成員」</w:t>
      </w:r>
      <w:r w:rsidR="009A5EB3">
        <w:rPr>
          <w:rFonts w:eastAsia="標楷體" w:hint="eastAsia"/>
          <w:color w:val="000000"/>
          <w:sz w:val="26"/>
          <w:szCs w:val="26"/>
        </w:rPr>
        <w:t>上限</w:t>
      </w:r>
      <w:r w:rsidR="009A5EB3">
        <w:rPr>
          <w:rFonts w:eastAsia="標楷體" w:hint="eastAsia"/>
          <w:color w:val="000000"/>
          <w:sz w:val="26"/>
          <w:szCs w:val="26"/>
        </w:rPr>
        <w:t>2</w:t>
      </w:r>
      <w:r w:rsidR="009A5EB3">
        <w:rPr>
          <w:rFonts w:eastAsia="標楷體" w:hint="eastAsia"/>
          <w:color w:val="000000"/>
          <w:sz w:val="26"/>
          <w:szCs w:val="26"/>
        </w:rPr>
        <w:t>人</w:t>
      </w:r>
      <w:r w:rsidRPr="00946126">
        <w:rPr>
          <w:rFonts w:eastAsia="標楷體"/>
          <w:color w:val="000000"/>
          <w:sz w:val="26"/>
          <w:szCs w:val="26"/>
        </w:rPr>
        <w:t>。</w:t>
      </w:r>
    </w:p>
    <w:p w:rsidR="003360E4" w:rsidRPr="00946126" w:rsidRDefault="003360E4" w:rsidP="0001737B">
      <w:pPr>
        <w:numPr>
          <w:ilvl w:val="0"/>
          <w:numId w:val="47"/>
        </w:numPr>
        <w:spacing w:beforeLines="20" w:before="72" w:afterLines="20" w:after="72" w:line="400" w:lineRule="atLeast"/>
        <w:ind w:left="0" w:hanging="340"/>
        <w:rPr>
          <w:rFonts w:eastAsia="標楷體"/>
          <w:color w:val="000000"/>
          <w:sz w:val="26"/>
          <w:szCs w:val="26"/>
        </w:rPr>
      </w:pPr>
      <w:r w:rsidRPr="00946126">
        <w:rPr>
          <w:rFonts w:eastAsia="標楷體"/>
          <w:color w:val="000000"/>
          <w:sz w:val="26"/>
          <w:szCs w:val="26"/>
        </w:rPr>
        <w:t>【工作項目】：</w:t>
      </w:r>
      <w:r w:rsidRPr="00946126">
        <w:rPr>
          <w:rFonts w:eastAsia="標楷體"/>
          <w:color w:val="000000"/>
          <w:sz w:val="26"/>
          <w:szCs w:val="26"/>
        </w:rPr>
        <w:t xml:space="preserve"> </w:t>
      </w:r>
      <w:r w:rsidRPr="00946126">
        <w:rPr>
          <w:rFonts w:eastAsia="標楷體"/>
          <w:color w:val="000000"/>
          <w:sz w:val="26"/>
          <w:szCs w:val="26"/>
        </w:rPr>
        <w:t>敬請師長詳述計畫執行工作項目內容</w:t>
      </w:r>
      <w:r w:rsidRPr="00D2472C">
        <w:rPr>
          <w:rFonts w:eastAsia="標楷體" w:hint="eastAsia"/>
          <w:b/>
          <w:color w:val="000000"/>
          <w:sz w:val="26"/>
          <w:szCs w:val="26"/>
        </w:rPr>
        <w:t>須</w:t>
      </w:r>
      <w:r w:rsidRPr="00D2472C">
        <w:rPr>
          <w:rFonts w:eastAsia="標楷體"/>
          <w:b/>
          <w:color w:val="000000"/>
          <w:sz w:val="26"/>
          <w:szCs w:val="26"/>
        </w:rPr>
        <w:t>至少</w:t>
      </w:r>
      <w:r w:rsidRPr="00D2472C">
        <w:rPr>
          <w:rFonts w:eastAsia="標楷體"/>
          <w:b/>
          <w:color w:val="000000"/>
          <w:sz w:val="26"/>
          <w:szCs w:val="26"/>
        </w:rPr>
        <w:t>15</w:t>
      </w:r>
      <w:r w:rsidRPr="00D2472C">
        <w:rPr>
          <w:rFonts w:eastAsia="標楷體"/>
          <w:b/>
          <w:color w:val="000000"/>
          <w:sz w:val="26"/>
          <w:szCs w:val="26"/>
        </w:rPr>
        <w:t>字以上</w:t>
      </w:r>
      <w:r>
        <w:rPr>
          <w:rFonts w:eastAsia="標楷體" w:hint="eastAsia"/>
          <w:color w:val="000000"/>
          <w:sz w:val="26"/>
          <w:szCs w:val="26"/>
        </w:rPr>
        <w:t>，</w:t>
      </w:r>
      <w:proofErr w:type="gramStart"/>
      <w:r w:rsidRPr="00946126">
        <w:rPr>
          <w:rFonts w:eastAsia="標楷體"/>
          <w:color w:val="FF0000"/>
          <w:sz w:val="26"/>
          <w:szCs w:val="26"/>
        </w:rPr>
        <w:t>請勿</w:t>
      </w:r>
      <w:r w:rsidRPr="00946126">
        <w:rPr>
          <w:rFonts w:eastAsia="標楷體"/>
          <w:color w:val="000000"/>
          <w:sz w:val="26"/>
          <w:szCs w:val="26"/>
        </w:rPr>
        <w:t>僅填列</w:t>
      </w:r>
      <w:r w:rsidRPr="007F7D25">
        <w:rPr>
          <w:rFonts w:eastAsia="標楷體"/>
          <w:color w:val="000000"/>
          <w:sz w:val="26"/>
          <w:szCs w:val="26"/>
        </w:rPr>
        <w:t>”</w:t>
      </w:r>
      <w:proofErr w:type="gramEnd"/>
      <w:r w:rsidRPr="00946126">
        <w:rPr>
          <w:rFonts w:eastAsia="標楷體"/>
          <w:color w:val="000000"/>
          <w:sz w:val="26"/>
          <w:szCs w:val="26"/>
        </w:rPr>
        <w:t>協助計畫執行</w:t>
      </w:r>
      <w:proofErr w:type="gramStart"/>
      <w:r w:rsidRPr="007F7D25">
        <w:rPr>
          <w:rFonts w:eastAsia="標楷體"/>
          <w:color w:val="000000"/>
          <w:sz w:val="26"/>
          <w:szCs w:val="26"/>
        </w:rPr>
        <w:t>”</w:t>
      </w:r>
      <w:proofErr w:type="gramEnd"/>
      <w:r w:rsidRPr="00946126">
        <w:rPr>
          <w:rFonts w:eastAsia="標楷體"/>
          <w:color w:val="000000"/>
          <w:sz w:val="26"/>
          <w:szCs w:val="26"/>
        </w:rPr>
        <w:t>等概述</w:t>
      </w:r>
      <w:r>
        <w:rPr>
          <w:rFonts w:eastAsia="標楷體" w:hint="eastAsia"/>
          <w:color w:val="000000"/>
          <w:sz w:val="26"/>
          <w:szCs w:val="26"/>
        </w:rPr>
        <w:t>。</w:t>
      </w:r>
      <w:r>
        <w:rPr>
          <w:rFonts w:eastAsia="標楷體"/>
          <w:color w:val="000000"/>
          <w:sz w:val="26"/>
          <w:szCs w:val="26"/>
        </w:rPr>
        <w:br/>
      </w:r>
      <w:r w:rsidRPr="008E4A61">
        <w:rPr>
          <w:rFonts w:eastAsia="標楷體"/>
          <w:color w:val="000000"/>
          <w:sz w:val="26"/>
          <w:szCs w:val="26"/>
          <w:shd w:val="pct15" w:color="auto" w:fill="FFFFFF"/>
        </w:rPr>
        <w:t>填寫範例：</w:t>
      </w:r>
      <w:r w:rsidRPr="00946126">
        <w:rPr>
          <w:rFonts w:eastAsia="標楷體"/>
          <w:color w:val="000000"/>
          <w:sz w:val="26"/>
          <w:szCs w:val="26"/>
        </w:rPr>
        <w:t>統籌計畫執行、學程</w:t>
      </w:r>
      <w:r w:rsidRPr="00946126">
        <w:rPr>
          <w:rFonts w:eastAsia="標楷體"/>
          <w:color w:val="000000"/>
          <w:sz w:val="26"/>
          <w:szCs w:val="26"/>
        </w:rPr>
        <w:t>/</w:t>
      </w:r>
      <w:r w:rsidRPr="00946126">
        <w:rPr>
          <w:rFonts w:eastAsia="標楷體"/>
          <w:color w:val="000000"/>
          <w:sz w:val="26"/>
          <w:szCs w:val="26"/>
        </w:rPr>
        <w:t>課程規劃、</w:t>
      </w:r>
      <w:r>
        <w:rPr>
          <w:rFonts w:eastAsia="標楷體" w:hint="eastAsia"/>
          <w:color w:val="000000"/>
          <w:sz w:val="26"/>
          <w:szCs w:val="26"/>
        </w:rPr>
        <w:t>計畫</w:t>
      </w:r>
      <w:r w:rsidRPr="00946126">
        <w:rPr>
          <w:rFonts w:eastAsia="標楷體"/>
          <w:color w:val="000000"/>
          <w:sz w:val="26"/>
          <w:szCs w:val="26"/>
        </w:rPr>
        <w:t>績效整合與評估、撰寫</w:t>
      </w:r>
      <w:r>
        <w:rPr>
          <w:rFonts w:eastAsia="標楷體" w:hint="eastAsia"/>
          <w:color w:val="000000"/>
          <w:sz w:val="26"/>
          <w:szCs w:val="26"/>
        </w:rPr>
        <w:t>計畫</w:t>
      </w:r>
      <w:r w:rsidRPr="00946126">
        <w:rPr>
          <w:rFonts w:eastAsia="標楷體"/>
          <w:color w:val="000000"/>
          <w:sz w:val="26"/>
          <w:szCs w:val="26"/>
        </w:rPr>
        <w:t>成果報告書、輔導學生考照</w:t>
      </w:r>
      <w:r>
        <w:rPr>
          <w:rFonts w:eastAsia="標楷體" w:hint="eastAsia"/>
          <w:color w:val="000000"/>
          <w:sz w:val="26"/>
          <w:szCs w:val="26"/>
        </w:rPr>
        <w:t>、</w:t>
      </w:r>
      <w:r w:rsidRPr="00946126">
        <w:rPr>
          <w:rFonts w:eastAsia="標楷體"/>
          <w:color w:val="000000"/>
          <w:sz w:val="26"/>
          <w:szCs w:val="26"/>
        </w:rPr>
        <w:t>參與「</w:t>
      </w:r>
      <w:r w:rsidRPr="00946126">
        <w:rPr>
          <w:rFonts w:ascii="標楷體" w:eastAsia="標楷體" w:hAnsi="標楷體"/>
          <w:color w:val="000000"/>
          <w:sz w:val="26"/>
          <w:szCs w:val="26"/>
        </w:rPr>
        <w:t>○</w:t>
      </w:r>
      <w:r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946126">
        <w:rPr>
          <w:rFonts w:ascii="標楷體" w:eastAsia="標楷體" w:hAnsi="標楷體"/>
          <w:color w:val="000000"/>
          <w:sz w:val="26"/>
          <w:szCs w:val="26"/>
        </w:rPr>
        <w:t>○</w:t>
      </w:r>
      <w:r w:rsidRPr="00946126">
        <w:rPr>
          <w:rFonts w:eastAsia="標楷體"/>
          <w:color w:val="000000"/>
          <w:sz w:val="26"/>
          <w:szCs w:val="26"/>
        </w:rPr>
        <w:t>(</w:t>
      </w:r>
      <w:r w:rsidRPr="00946126">
        <w:rPr>
          <w:rFonts w:eastAsia="標楷體"/>
          <w:color w:val="000000"/>
          <w:sz w:val="26"/>
          <w:szCs w:val="26"/>
        </w:rPr>
        <w:t>課程名稱</w:t>
      </w:r>
      <w:r w:rsidRPr="00946126">
        <w:rPr>
          <w:rFonts w:eastAsia="標楷體"/>
          <w:color w:val="000000"/>
          <w:sz w:val="26"/>
          <w:szCs w:val="26"/>
        </w:rPr>
        <w:t>)</w:t>
      </w:r>
      <w:r w:rsidRPr="00946126">
        <w:rPr>
          <w:rFonts w:eastAsia="標楷體"/>
          <w:color w:val="000000"/>
          <w:sz w:val="26"/>
          <w:szCs w:val="26"/>
        </w:rPr>
        <w:t>」課程設計規劃與授課</w:t>
      </w:r>
      <w:r w:rsidRPr="00946126">
        <w:rPr>
          <w:rFonts w:eastAsia="標楷體"/>
          <w:color w:val="000000"/>
          <w:sz w:val="26"/>
          <w:szCs w:val="26"/>
        </w:rPr>
        <w:t>…</w:t>
      </w:r>
      <w:r w:rsidRPr="00946126">
        <w:rPr>
          <w:rFonts w:eastAsia="標楷體"/>
          <w:color w:val="000000"/>
          <w:sz w:val="26"/>
          <w:szCs w:val="26"/>
        </w:rPr>
        <w:t>等。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276"/>
        <w:gridCol w:w="1842"/>
        <w:gridCol w:w="2977"/>
      </w:tblGrid>
      <w:tr w:rsidR="003360E4" w:rsidRPr="00C67382" w:rsidTr="00BA220B">
        <w:trPr>
          <w:trHeight w:hRule="exact" w:val="737"/>
          <w:tblHeader/>
        </w:trPr>
        <w:tc>
          <w:tcPr>
            <w:tcW w:w="1277" w:type="dxa"/>
            <w:shd w:val="clear" w:color="auto" w:fill="D9D9D9"/>
            <w:vAlign w:val="center"/>
          </w:tcPr>
          <w:p w:rsidR="003360E4" w:rsidRPr="00C67382" w:rsidRDefault="003360E4" w:rsidP="00BA220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67382">
              <w:rPr>
                <w:rFonts w:eastAsia="標楷體" w:hint="eastAsia"/>
                <w:b/>
                <w:color w:val="000000"/>
                <w:sz w:val="26"/>
                <w:szCs w:val="26"/>
              </w:rPr>
              <w:t>職掌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360E4" w:rsidRPr="00C67382" w:rsidRDefault="003360E4" w:rsidP="00BA220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系所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/</w:t>
            </w:r>
            <w:r w:rsidRPr="00C67382">
              <w:rPr>
                <w:rFonts w:eastAsia="標楷體" w:hint="eastAsia"/>
                <w:b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360E4" w:rsidRPr="00C67382" w:rsidRDefault="003360E4" w:rsidP="00BA220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67382">
              <w:rPr>
                <w:rFonts w:eastAsia="標楷體" w:hint="eastAsia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360E4" w:rsidRPr="00C67382" w:rsidRDefault="003360E4" w:rsidP="00BA220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67382">
              <w:rPr>
                <w:rFonts w:eastAsia="標楷體" w:hint="eastAsia"/>
                <w:b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360E4" w:rsidRPr="00C67382" w:rsidRDefault="003360E4" w:rsidP="00BA220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67382">
              <w:rPr>
                <w:rFonts w:eastAsia="標楷體" w:hint="eastAsia"/>
                <w:b/>
                <w:color w:val="000000"/>
                <w:sz w:val="26"/>
                <w:szCs w:val="26"/>
              </w:rPr>
              <w:t>同意簽名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360E4" w:rsidRPr="00C67382" w:rsidRDefault="003360E4" w:rsidP="00BA220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67382">
              <w:rPr>
                <w:rFonts w:eastAsia="標楷體" w:hint="eastAsia"/>
                <w:b/>
                <w:color w:val="000000"/>
                <w:sz w:val="26"/>
                <w:szCs w:val="26"/>
              </w:rPr>
              <w:t>工作項目</w:t>
            </w:r>
          </w:p>
        </w:tc>
      </w:tr>
      <w:tr w:rsidR="003360E4" w:rsidRPr="00C67382" w:rsidTr="00BA220B">
        <w:trPr>
          <w:trHeight w:hRule="exact" w:val="851"/>
          <w:tblHeader/>
        </w:trPr>
        <w:tc>
          <w:tcPr>
            <w:tcW w:w="1277" w:type="dxa"/>
            <w:shd w:val="clear" w:color="auto" w:fill="F2F2F2"/>
            <w:vAlign w:val="center"/>
          </w:tcPr>
          <w:p w:rsidR="003360E4" w:rsidRPr="00B07797" w:rsidRDefault="003360E4" w:rsidP="00BA220B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07797">
              <w:rPr>
                <w:rFonts w:eastAsia="標楷體" w:hint="eastAsia"/>
                <w:color w:val="000000"/>
                <w:sz w:val="26"/>
                <w:szCs w:val="26"/>
              </w:rPr>
              <w:t>計畫</w:t>
            </w:r>
          </w:p>
          <w:p w:rsidR="003360E4" w:rsidRPr="00B07797" w:rsidRDefault="003360E4" w:rsidP="00BA220B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07797">
              <w:rPr>
                <w:rFonts w:eastAsia="標楷體" w:hint="eastAsia"/>
                <w:color w:val="000000"/>
                <w:sz w:val="26"/>
                <w:szCs w:val="26"/>
              </w:rPr>
              <w:t>主持人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0E4" w:rsidRPr="00112B73" w:rsidRDefault="003360E4" w:rsidP="00BA22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60E4" w:rsidRPr="00112B73" w:rsidRDefault="003360E4" w:rsidP="00BA22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0E4" w:rsidRPr="00112B73" w:rsidRDefault="003360E4" w:rsidP="00BA22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60E4" w:rsidRPr="00B07797" w:rsidRDefault="003360E4" w:rsidP="00BA220B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360E4" w:rsidRPr="00B07797" w:rsidRDefault="003360E4" w:rsidP="00BA220B">
            <w:pPr>
              <w:spacing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360E4" w:rsidRPr="00C67382" w:rsidTr="00125CBC">
        <w:trPr>
          <w:trHeight w:val="1134"/>
          <w:tblHeader/>
        </w:trPr>
        <w:tc>
          <w:tcPr>
            <w:tcW w:w="1277" w:type="dxa"/>
            <w:vMerge w:val="restart"/>
            <w:shd w:val="clear" w:color="auto" w:fill="F2F2F2"/>
            <w:vAlign w:val="center"/>
          </w:tcPr>
          <w:p w:rsidR="003360E4" w:rsidRPr="00B07797" w:rsidRDefault="003360E4" w:rsidP="00BA220B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07797">
              <w:rPr>
                <w:rFonts w:eastAsia="標楷體" w:hint="eastAsia"/>
                <w:color w:val="000000"/>
                <w:sz w:val="26"/>
                <w:szCs w:val="26"/>
              </w:rPr>
              <w:t>團隊成員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60E4" w:rsidRPr="00B07797" w:rsidRDefault="003360E4" w:rsidP="00BA220B">
            <w:pPr>
              <w:widowControl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60E4" w:rsidRPr="00B07797" w:rsidRDefault="003360E4" w:rsidP="00BA220B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0E4" w:rsidRPr="00B07797" w:rsidRDefault="003360E4" w:rsidP="00BA220B">
            <w:pPr>
              <w:widowControl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60E4" w:rsidRPr="00B07797" w:rsidRDefault="003360E4" w:rsidP="00BA22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360E4" w:rsidRPr="002E7351" w:rsidRDefault="003360E4" w:rsidP="00BA220B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360E4" w:rsidRPr="00C67382" w:rsidTr="00125CBC">
        <w:trPr>
          <w:trHeight w:val="1134"/>
          <w:tblHeader/>
        </w:trPr>
        <w:tc>
          <w:tcPr>
            <w:tcW w:w="1277" w:type="dxa"/>
            <w:vMerge/>
            <w:shd w:val="clear" w:color="auto" w:fill="F2F2F2"/>
            <w:vAlign w:val="center"/>
          </w:tcPr>
          <w:p w:rsidR="003360E4" w:rsidRPr="00B07797" w:rsidRDefault="003360E4" w:rsidP="00BA22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60E4" w:rsidRPr="00B07797" w:rsidRDefault="003360E4" w:rsidP="00BA220B">
            <w:pPr>
              <w:widowControl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60E4" w:rsidRPr="00B07797" w:rsidRDefault="003360E4" w:rsidP="00BA220B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0E4" w:rsidRPr="00B07797" w:rsidRDefault="003360E4" w:rsidP="00BA220B">
            <w:pPr>
              <w:widowControl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360E4" w:rsidRPr="00B07797" w:rsidRDefault="003360E4" w:rsidP="00BA22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360E4" w:rsidRPr="002E7351" w:rsidRDefault="003360E4" w:rsidP="00BA220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</w:tbl>
    <w:p w:rsidR="003360E4" w:rsidRPr="006A6333" w:rsidRDefault="003360E4" w:rsidP="003360E4">
      <w:pPr>
        <w:spacing w:line="0" w:lineRule="atLeast"/>
        <w:ind w:leftChars="-354" w:rightChars="-260" w:right="-624" w:hangingChars="354" w:hanging="850"/>
        <w:jc w:val="right"/>
        <w:rPr>
          <w:rFonts w:eastAsia="標楷體" w:hAnsi="標楷體"/>
          <w:color w:val="000000"/>
        </w:rPr>
      </w:pPr>
      <w:r w:rsidRPr="006A6333">
        <w:rPr>
          <w:rFonts w:eastAsia="標楷體" w:hAnsi="標楷體" w:hint="eastAsia"/>
          <w:color w:val="000000"/>
        </w:rPr>
        <w:t>)</w:t>
      </w:r>
    </w:p>
    <w:p w:rsidR="003360E4" w:rsidRPr="00C67382" w:rsidRDefault="003360E4" w:rsidP="003360E4">
      <w:pPr>
        <w:spacing w:line="0" w:lineRule="atLeast"/>
        <w:rPr>
          <w:rFonts w:eastAsia="標楷體"/>
          <w:color w:val="000000"/>
          <w:sz w:val="26"/>
          <w:szCs w:val="26"/>
        </w:rPr>
      </w:pPr>
    </w:p>
    <w:p w:rsidR="0079429E" w:rsidRPr="005A0D77" w:rsidRDefault="003360E4" w:rsidP="00125CBC">
      <w:pPr>
        <w:spacing w:line="0" w:lineRule="atLeast"/>
        <w:ind w:leftChars="-354" w:left="71" w:hangingChars="354" w:hanging="921"/>
        <w:rPr>
          <w:rFonts w:ascii="Times New Roman" w:eastAsia="標楷體" w:hAnsi="Times New Roman"/>
        </w:rPr>
      </w:pPr>
      <w:r w:rsidRPr="00C67382">
        <w:rPr>
          <w:rFonts w:eastAsia="標楷體" w:hint="eastAsia"/>
          <w:b/>
          <w:color w:val="000000"/>
          <w:sz w:val="26"/>
          <w:szCs w:val="26"/>
        </w:rPr>
        <w:t>計畫主持人核章</w:t>
      </w:r>
      <w:r w:rsidRPr="00C67382">
        <w:rPr>
          <w:rFonts w:eastAsia="標楷體" w:hint="eastAsia"/>
          <w:b/>
          <w:color w:val="000000"/>
          <w:sz w:val="26"/>
          <w:szCs w:val="26"/>
        </w:rPr>
        <w:t xml:space="preserve">:                                      </w:t>
      </w:r>
      <w:r w:rsidRPr="00C67382">
        <w:rPr>
          <w:rFonts w:eastAsia="標楷體" w:hint="eastAsia"/>
          <w:b/>
          <w:color w:val="000000"/>
          <w:sz w:val="26"/>
          <w:szCs w:val="26"/>
        </w:rPr>
        <w:t>日期</w:t>
      </w:r>
      <w:r w:rsidRPr="00C67382">
        <w:rPr>
          <w:rFonts w:eastAsia="標楷體" w:hint="eastAsia"/>
          <w:b/>
          <w:color w:val="000000"/>
          <w:sz w:val="26"/>
          <w:szCs w:val="26"/>
        </w:rPr>
        <w:t>:</w:t>
      </w:r>
    </w:p>
    <w:sectPr w:rsidR="0079429E" w:rsidRPr="005A0D77" w:rsidSect="00125CBC">
      <w:headerReference w:type="default" r:id="rId10"/>
      <w:footerReference w:type="even" r:id="rId11"/>
      <w:footerReference w:type="default" r:id="rId12"/>
      <w:pgSz w:w="11906" w:h="16838" w:code="9"/>
      <w:pgMar w:top="454" w:right="1304" w:bottom="454" w:left="1304" w:header="39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F6" w:rsidRDefault="00C72EF6" w:rsidP="00683406">
      <w:r>
        <w:separator/>
      </w:r>
    </w:p>
  </w:endnote>
  <w:endnote w:type="continuationSeparator" w:id="0">
    <w:p w:rsidR="00C72EF6" w:rsidRDefault="00C72EF6" w:rsidP="006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54" w:rsidRPr="00C42B35" w:rsidRDefault="00454754" w:rsidP="00454754">
    <w:pPr>
      <w:pStyle w:val="a7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75" w:rsidRDefault="000D6269" w:rsidP="00EC4FA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F6275" w:rsidRDefault="00C72E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75" w:rsidRDefault="00C72EF6" w:rsidP="00DF30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F6" w:rsidRDefault="00C72EF6" w:rsidP="00683406">
      <w:r>
        <w:separator/>
      </w:r>
    </w:p>
  </w:footnote>
  <w:footnote w:type="continuationSeparator" w:id="0">
    <w:p w:rsidR="00C72EF6" w:rsidRDefault="00C72EF6" w:rsidP="0068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F4" w:rsidRPr="00B9631D" w:rsidRDefault="000D6269" w:rsidP="00152560">
    <w:pPr>
      <w:jc w:val="center"/>
      <w:rPr>
        <w:rFonts w:eastAsia="標楷體"/>
        <w:b/>
        <w:sz w:val="32"/>
        <w:szCs w:val="32"/>
      </w:rPr>
    </w:pPr>
    <w:r w:rsidRPr="00B9631D">
      <w:rPr>
        <w:rFonts w:eastAsia="標楷體"/>
        <w:b/>
        <w:sz w:val="32"/>
        <w:szCs w:val="32"/>
      </w:rPr>
      <w:t>國立屏東科技大學</w:t>
    </w:r>
    <w:r w:rsidRPr="00B9631D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10</w:t>
    </w:r>
    <w:r w:rsidRPr="00B9631D">
      <w:rPr>
        <w:rFonts w:eastAsia="標楷體"/>
        <w:b/>
        <w:sz w:val="32"/>
        <w:szCs w:val="32"/>
      </w:rPr>
      <w:t>年高教深耕計畫</w:t>
    </w:r>
  </w:p>
  <w:p w:rsidR="00152560" w:rsidRPr="00B9631D" w:rsidRDefault="000D6269" w:rsidP="00152560">
    <w:pPr>
      <w:jc w:val="center"/>
      <w:rPr>
        <w:rFonts w:eastAsia="標楷體"/>
        <w:b/>
        <w:sz w:val="32"/>
        <w:szCs w:val="32"/>
      </w:rPr>
    </w:pPr>
    <w:r w:rsidRPr="00B9631D">
      <w:rPr>
        <w:rFonts w:eastAsia="標楷體"/>
        <w:b/>
        <w:sz w:val="32"/>
        <w:szCs w:val="32"/>
      </w:rPr>
      <w:t>團隊執行同意書</w:t>
    </w:r>
  </w:p>
  <w:p w:rsidR="00CF6275" w:rsidRPr="00C8329A" w:rsidRDefault="000D6269" w:rsidP="00152560">
    <w:pPr>
      <w:pStyle w:val="a5"/>
      <w:jc w:val="right"/>
      <w:rPr>
        <w:rFonts w:eastAsia="標楷體"/>
      </w:rPr>
    </w:pPr>
    <w:r w:rsidRPr="00C8329A">
      <w:rPr>
        <w:rFonts w:eastAsia="標楷體"/>
      </w:rPr>
      <w:t>10</w:t>
    </w:r>
    <w:r w:rsidRPr="00C8329A">
      <w:rPr>
        <w:rFonts w:eastAsia="標楷體" w:hint="eastAsia"/>
      </w:rPr>
      <w:t>9</w:t>
    </w:r>
    <w:r w:rsidRPr="00C8329A">
      <w:rPr>
        <w:rFonts w:eastAsia="標楷體"/>
      </w:rPr>
      <w:t>.0</w:t>
    </w:r>
    <w:r w:rsidRPr="00C8329A">
      <w:rPr>
        <w:rFonts w:eastAsia="標楷體"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B6"/>
    <w:multiLevelType w:val="hybridMultilevel"/>
    <w:tmpl w:val="D4AA2D8E"/>
    <w:lvl w:ilvl="0" w:tplc="CD221D0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9012DFD"/>
    <w:multiLevelType w:val="hybridMultilevel"/>
    <w:tmpl w:val="F6220BF2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0C461D32"/>
    <w:multiLevelType w:val="hybridMultilevel"/>
    <w:tmpl w:val="D83053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FC67CE"/>
    <w:multiLevelType w:val="hybridMultilevel"/>
    <w:tmpl w:val="AAE209FA"/>
    <w:lvl w:ilvl="0" w:tplc="46D82E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2E64364"/>
    <w:multiLevelType w:val="hybridMultilevel"/>
    <w:tmpl w:val="AAE209FA"/>
    <w:lvl w:ilvl="0" w:tplc="46D82E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E9F6327"/>
    <w:multiLevelType w:val="hybridMultilevel"/>
    <w:tmpl w:val="77DCB6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687FCB"/>
    <w:multiLevelType w:val="hybridMultilevel"/>
    <w:tmpl w:val="FCC4AEA6"/>
    <w:lvl w:ilvl="0" w:tplc="138E8DF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0F3412D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>
    <w:nsid w:val="219F774D"/>
    <w:multiLevelType w:val="hybridMultilevel"/>
    <w:tmpl w:val="D9FE68E4"/>
    <w:lvl w:ilvl="0" w:tplc="7D28FEDE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237E4964"/>
    <w:multiLevelType w:val="hybridMultilevel"/>
    <w:tmpl w:val="05E4459A"/>
    <w:lvl w:ilvl="0" w:tplc="788C170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4F90DC1"/>
    <w:multiLevelType w:val="hybridMultilevel"/>
    <w:tmpl w:val="82D2526C"/>
    <w:lvl w:ilvl="0" w:tplc="1B26D4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261EDE"/>
    <w:multiLevelType w:val="hybridMultilevel"/>
    <w:tmpl w:val="DA8A9D42"/>
    <w:lvl w:ilvl="0" w:tplc="C172A9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78855C5"/>
    <w:multiLevelType w:val="hybridMultilevel"/>
    <w:tmpl w:val="AAE209FA"/>
    <w:lvl w:ilvl="0" w:tplc="46D82E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27C32B05"/>
    <w:multiLevelType w:val="hybridMultilevel"/>
    <w:tmpl w:val="D9FE68E4"/>
    <w:lvl w:ilvl="0" w:tplc="7D28FEDE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8F2016B"/>
    <w:multiLevelType w:val="hybridMultilevel"/>
    <w:tmpl w:val="D83053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421D3B"/>
    <w:multiLevelType w:val="hybridMultilevel"/>
    <w:tmpl w:val="D0E2E54E"/>
    <w:lvl w:ilvl="0" w:tplc="27869B7E">
      <w:start w:val="1"/>
      <w:numFmt w:val="taiwaneseCountingThousand"/>
      <w:suff w:val="nothing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07DA9"/>
    <w:multiLevelType w:val="hybridMultilevel"/>
    <w:tmpl w:val="6E2AB5EE"/>
    <w:lvl w:ilvl="0" w:tplc="512C60B4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33476EA8"/>
    <w:multiLevelType w:val="hybridMultilevel"/>
    <w:tmpl w:val="7AD6E792"/>
    <w:lvl w:ilvl="0" w:tplc="7402F374">
      <w:start w:val="1"/>
      <w:numFmt w:val="decimal"/>
      <w:suff w:val="nothing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3D052663"/>
    <w:multiLevelType w:val="hybridMultilevel"/>
    <w:tmpl w:val="FCC4AEA6"/>
    <w:lvl w:ilvl="0" w:tplc="138E8DF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47444B1A"/>
    <w:multiLevelType w:val="hybridMultilevel"/>
    <w:tmpl w:val="77DCB6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8250529"/>
    <w:multiLevelType w:val="hybridMultilevel"/>
    <w:tmpl w:val="46A482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4118D3"/>
    <w:multiLevelType w:val="hybridMultilevel"/>
    <w:tmpl w:val="0B10D72A"/>
    <w:lvl w:ilvl="0" w:tplc="BA92E76A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>
    <w:nsid w:val="488F6675"/>
    <w:multiLevelType w:val="hybridMultilevel"/>
    <w:tmpl w:val="D9FE68E4"/>
    <w:lvl w:ilvl="0" w:tplc="7D28FEDE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EAA0484"/>
    <w:multiLevelType w:val="hybridMultilevel"/>
    <w:tmpl w:val="D83053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FD90D28"/>
    <w:multiLevelType w:val="hybridMultilevel"/>
    <w:tmpl w:val="AAE209FA"/>
    <w:lvl w:ilvl="0" w:tplc="46D82E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349662D"/>
    <w:multiLevelType w:val="hybridMultilevel"/>
    <w:tmpl w:val="49F820D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>
    <w:nsid w:val="53A470BE"/>
    <w:multiLevelType w:val="hybridMultilevel"/>
    <w:tmpl w:val="E79E2976"/>
    <w:lvl w:ilvl="0" w:tplc="AE3231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A02729"/>
    <w:multiLevelType w:val="hybridMultilevel"/>
    <w:tmpl w:val="D83053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6902675"/>
    <w:multiLevelType w:val="hybridMultilevel"/>
    <w:tmpl w:val="D83053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6F77911"/>
    <w:multiLevelType w:val="hybridMultilevel"/>
    <w:tmpl w:val="AE6CFD4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>
    <w:nsid w:val="5D4A2D95"/>
    <w:multiLevelType w:val="hybridMultilevel"/>
    <w:tmpl w:val="3AE24B14"/>
    <w:lvl w:ilvl="0" w:tplc="138E8DF6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62C03B09"/>
    <w:multiLevelType w:val="hybridMultilevel"/>
    <w:tmpl w:val="AAE209FA"/>
    <w:lvl w:ilvl="0" w:tplc="46D82E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FF2BF8"/>
    <w:multiLevelType w:val="hybridMultilevel"/>
    <w:tmpl w:val="0ADA872C"/>
    <w:lvl w:ilvl="0" w:tplc="8032A5FA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4013DF0"/>
    <w:multiLevelType w:val="hybridMultilevel"/>
    <w:tmpl w:val="AAE209FA"/>
    <w:lvl w:ilvl="0" w:tplc="46D82E4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64E4534F"/>
    <w:multiLevelType w:val="hybridMultilevel"/>
    <w:tmpl w:val="722EB0E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>
    <w:nsid w:val="65467D83"/>
    <w:multiLevelType w:val="hybridMultilevel"/>
    <w:tmpl w:val="FCC4AEA6"/>
    <w:lvl w:ilvl="0" w:tplc="138E8DF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66790476"/>
    <w:multiLevelType w:val="hybridMultilevel"/>
    <w:tmpl w:val="A04025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99B2D17"/>
    <w:multiLevelType w:val="hybridMultilevel"/>
    <w:tmpl w:val="9E8CD622"/>
    <w:lvl w:ilvl="0" w:tplc="9850BD20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AECA0C36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F21E6C"/>
    <w:multiLevelType w:val="hybridMultilevel"/>
    <w:tmpl w:val="696251FC"/>
    <w:lvl w:ilvl="0" w:tplc="C0C8603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C6F24E7"/>
    <w:multiLevelType w:val="hybridMultilevel"/>
    <w:tmpl w:val="7AD6E792"/>
    <w:lvl w:ilvl="0" w:tplc="7402F374">
      <w:start w:val="1"/>
      <w:numFmt w:val="decimal"/>
      <w:suff w:val="nothing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0">
    <w:nsid w:val="70DB3F18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1">
    <w:nsid w:val="71435533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2">
    <w:nsid w:val="72562DE8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3">
    <w:nsid w:val="76016267"/>
    <w:multiLevelType w:val="hybridMultilevel"/>
    <w:tmpl w:val="D830530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648087A"/>
    <w:multiLevelType w:val="hybridMultilevel"/>
    <w:tmpl w:val="DC986428"/>
    <w:lvl w:ilvl="0" w:tplc="6FF8E16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5">
    <w:nsid w:val="789A0CF3"/>
    <w:multiLevelType w:val="hybridMultilevel"/>
    <w:tmpl w:val="D9FE68E4"/>
    <w:lvl w:ilvl="0" w:tplc="7D28FEDE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>
    <w:nsid w:val="7B2E602B"/>
    <w:multiLevelType w:val="hybridMultilevel"/>
    <w:tmpl w:val="FCC4AEA6"/>
    <w:lvl w:ilvl="0" w:tplc="138E8DF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>
    <w:nsid w:val="7F2A4ADB"/>
    <w:multiLevelType w:val="hybridMultilevel"/>
    <w:tmpl w:val="8F5EB676"/>
    <w:lvl w:ilvl="0" w:tplc="138E8DF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7"/>
  </w:num>
  <w:num w:numId="2">
    <w:abstractNumId w:val="28"/>
  </w:num>
  <w:num w:numId="3">
    <w:abstractNumId w:val="27"/>
  </w:num>
  <w:num w:numId="4">
    <w:abstractNumId w:val="25"/>
  </w:num>
  <w:num w:numId="5">
    <w:abstractNumId w:val="6"/>
  </w:num>
  <w:num w:numId="6">
    <w:abstractNumId w:val="38"/>
  </w:num>
  <w:num w:numId="7">
    <w:abstractNumId w:val="19"/>
  </w:num>
  <w:num w:numId="8">
    <w:abstractNumId w:val="5"/>
  </w:num>
  <w:num w:numId="9">
    <w:abstractNumId w:val="1"/>
  </w:num>
  <w:num w:numId="10">
    <w:abstractNumId w:val="45"/>
  </w:num>
  <w:num w:numId="11">
    <w:abstractNumId w:val="23"/>
  </w:num>
  <w:num w:numId="12">
    <w:abstractNumId w:val="9"/>
  </w:num>
  <w:num w:numId="13">
    <w:abstractNumId w:val="30"/>
  </w:num>
  <w:num w:numId="14">
    <w:abstractNumId w:val="13"/>
  </w:num>
  <w:num w:numId="15">
    <w:abstractNumId w:val="29"/>
  </w:num>
  <w:num w:numId="16">
    <w:abstractNumId w:val="11"/>
  </w:num>
  <w:num w:numId="17">
    <w:abstractNumId w:val="20"/>
  </w:num>
  <w:num w:numId="18">
    <w:abstractNumId w:val="33"/>
  </w:num>
  <w:num w:numId="19">
    <w:abstractNumId w:val="10"/>
  </w:num>
  <w:num w:numId="20">
    <w:abstractNumId w:val="34"/>
  </w:num>
  <w:num w:numId="21">
    <w:abstractNumId w:val="44"/>
  </w:num>
  <w:num w:numId="22">
    <w:abstractNumId w:val="0"/>
  </w:num>
  <w:num w:numId="23">
    <w:abstractNumId w:val="17"/>
  </w:num>
  <w:num w:numId="24">
    <w:abstractNumId w:val="21"/>
  </w:num>
  <w:num w:numId="25">
    <w:abstractNumId w:val="16"/>
  </w:num>
  <w:num w:numId="26">
    <w:abstractNumId w:val="14"/>
  </w:num>
  <w:num w:numId="27">
    <w:abstractNumId w:val="2"/>
  </w:num>
  <w:num w:numId="28">
    <w:abstractNumId w:val="43"/>
  </w:num>
  <w:num w:numId="29">
    <w:abstractNumId w:val="32"/>
  </w:num>
  <w:num w:numId="30">
    <w:abstractNumId w:val="46"/>
  </w:num>
  <w:num w:numId="31">
    <w:abstractNumId w:val="41"/>
  </w:num>
  <w:num w:numId="32">
    <w:abstractNumId w:val="22"/>
  </w:num>
  <w:num w:numId="33">
    <w:abstractNumId w:val="8"/>
  </w:num>
  <w:num w:numId="34">
    <w:abstractNumId w:val="47"/>
  </w:num>
  <w:num w:numId="35">
    <w:abstractNumId w:val="7"/>
  </w:num>
  <w:num w:numId="36">
    <w:abstractNumId w:val="40"/>
  </w:num>
  <w:num w:numId="37">
    <w:abstractNumId w:val="42"/>
  </w:num>
  <w:num w:numId="38">
    <w:abstractNumId w:val="39"/>
  </w:num>
  <w:num w:numId="39">
    <w:abstractNumId w:val="4"/>
  </w:num>
  <w:num w:numId="40">
    <w:abstractNumId w:val="18"/>
  </w:num>
  <w:num w:numId="41">
    <w:abstractNumId w:val="35"/>
  </w:num>
  <w:num w:numId="42">
    <w:abstractNumId w:val="12"/>
  </w:num>
  <w:num w:numId="43">
    <w:abstractNumId w:val="24"/>
  </w:num>
  <w:num w:numId="44">
    <w:abstractNumId w:val="3"/>
  </w:num>
  <w:num w:numId="45">
    <w:abstractNumId w:val="15"/>
  </w:num>
  <w:num w:numId="46">
    <w:abstractNumId w:val="31"/>
  </w:num>
  <w:num w:numId="47">
    <w:abstractNumId w:val="36"/>
  </w:num>
  <w:num w:numId="4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14"/>
    <w:rsid w:val="0000163B"/>
    <w:rsid w:val="000120AC"/>
    <w:rsid w:val="00013284"/>
    <w:rsid w:val="00015913"/>
    <w:rsid w:val="0001737B"/>
    <w:rsid w:val="00020643"/>
    <w:rsid w:val="000212B2"/>
    <w:rsid w:val="00042310"/>
    <w:rsid w:val="00044D8C"/>
    <w:rsid w:val="000471B6"/>
    <w:rsid w:val="000576C6"/>
    <w:rsid w:val="00077392"/>
    <w:rsid w:val="00084518"/>
    <w:rsid w:val="00093B3E"/>
    <w:rsid w:val="000A2CB3"/>
    <w:rsid w:val="000A3215"/>
    <w:rsid w:val="000B226B"/>
    <w:rsid w:val="000C27EB"/>
    <w:rsid w:val="000C39BC"/>
    <w:rsid w:val="000D1DA1"/>
    <w:rsid w:val="000D4855"/>
    <w:rsid w:val="000D6269"/>
    <w:rsid w:val="000D69D6"/>
    <w:rsid w:val="000E07AE"/>
    <w:rsid w:val="000E1231"/>
    <w:rsid w:val="000E4E15"/>
    <w:rsid w:val="000F2993"/>
    <w:rsid w:val="000F4474"/>
    <w:rsid w:val="000F47B3"/>
    <w:rsid w:val="00107202"/>
    <w:rsid w:val="00113817"/>
    <w:rsid w:val="0012338B"/>
    <w:rsid w:val="001236FF"/>
    <w:rsid w:val="00125CBC"/>
    <w:rsid w:val="00133EB2"/>
    <w:rsid w:val="0014271C"/>
    <w:rsid w:val="00155057"/>
    <w:rsid w:val="00157E97"/>
    <w:rsid w:val="001602F4"/>
    <w:rsid w:val="00164749"/>
    <w:rsid w:val="001716E0"/>
    <w:rsid w:val="00172F21"/>
    <w:rsid w:val="001768BF"/>
    <w:rsid w:val="00176FBD"/>
    <w:rsid w:val="00181341"/>
    <w:rsid w:val="00184658"/>
    <w:rsid w:val="001A001E"/>
    <w:rsid w:val="001C08A5"/>
    <w:rsid w:val="001C2431"/>
    <w:rsid w:val="001D41CA"/>
    <w:rsid w:val="001E4BD9"/>
    <w:rsid w:val="001F2AC1"/>
    <w:rsid w:val="00207839"/>
    <w:rsid w:val="002110FA"/>
    <w:rsid w:val="00214356"/>
    <w:rsid w:val="00227E0C"/>
    <w:rsid w:val="00232ADE"/>
    <w:rsid w:val="00237CF8"/>
    <w:rsid w:val="00241B56"/>
    <w:rsid w:val="00245D57"/>
    <w:rsid w:val="002475E2"/>
    <w:rsid w:val="00260222"/>
    <w:rsid w:val="00261A57"/>
    <w:rsid w:val="002675B7"/>
    <w:rsid w:val="00270CB1"/>
    <w:rsid w:val="00272D7D"/>
    <w:rsid w:val="00277874"/>
    <w:rsid w:val="00281780"/>
    <w:rsid w:val="002B31A8"/>
    <w:rsid w:val="002B4524"/>
    <w:rsid w:val="002C0D65"/>
    <w:rsid w:val="002C2FCC"/>
    <w:rsid w:val="002E4EBF"/>
    <w:rsid w:val="002F5369"/>
    <w:rsid w:val="00303566"/>
    <w:rsid w:val="003117DB"/>
    <w:rsid w:val="00312BA4"/>
    <w:rsid w:val="00326988"/>
    <w:rsid w:val="003340AB"/>
    <w:rsid w:val="00335DEE"/>
    <w:rsid w:val="003360E4"/>
    <w:rsid w:val="0034622D"/>
    <w:rsid w:val="0036053A"/>
    <w:rsid w:val="00375F56"/>
    <w:rsid w:val="003775B4"/>
    <w:rsid w:val="00382013"/>
    <w:rsid w:val="00383880"/>
    <w:rsid w:val="00391899"/>
    <w:rsid w:val="00395BDD"/>
    <w:rsid w:val="00396291"/>
    <w:rsid w:val="003A0A48"/>
    <w:rsid w:val="003B6B24"/>
    <w:rsid w:val="003C0B20"/>
    <w:rsid w:val="003C2856"/>
    <w:rsid w:val="003C3A2B"/>
    <w:rsid w:val="003C4F12"/>
    <w:rsid w:val="003D1BB6"/>
    <w:rsid w:val="003D331A"/>
    <w:rsid w:val="003E48A8"/>
    <w:rsid w:val="004005A8"/>
    <w:rsid w:val="004010EB"/>
    <w:rsid w:val="0040603B"/>
    <w:rsid w:val="0041117C"/>
    <w:rsid w:val="00413ACA"/>
    <w:rsid w:val="0042021F"/>
    <w:rsid w:val="00421AC2"/>
    <w:rsid w:val="00423287"/>
    <w:rsid w:val="00447A91"/>
    <w:rsid w:val="00454561"/>
    <w:rsid w:val="00454754"/>
    <w:rsid w:val="00455983"/>
    <w:rsid w:val="00463E37"/>
    <w:rsid w:val="00467449"/>
    <w:rsid w:val="004706A2"/>
    <w:rsid w:val="00475178"/>
    <w:rsid w:val="00480F1D"/>
    <w:rsid w:val="004839DD"/>
    <w:rsid w:val="00485CB8"/>
    <w:rsid w:val="00486A3F"/>
    <w:rsid w:val="00486BCD"/>
    <w:rsid w:val="00495CC3"/>
    <w:rsid w:val="004A276E"/>
    <w:rsid w:val="004B17B2"/>
    <w:rsid w:val="004B18FC"/>
    <w:rsid w:val="004C3000"/>
    <w:rsid w:val="004D3324"/>
    <w:rsid w:val="004E3EE6"/>
    <w:rsid w:val="004F6A1A"/>
    <w:rsid w:val="00504382"/>
    <w:rsid w:val="0050529A"/>
    <w:rsid w:val="00505C07"/>
    <w:rsid w:val="005062EA"/>
    <w:rsid w:val="00510A05"/>
    <w:rsid w:val="00512A07"/>
    <w:rsid w:val="00521D20"/>
    <w:rsid w:val="0053286D"/>
    <w:rsid w:val="00535FE2"/>
    <w:rsid w:val="005422F4"/>
    <w:rsid w:val="00542BBE"/>
    <w:rsid w:val="00546F70"/>
    <w:rsid w:val="00550FF0"/>
    <w:rsid w:val="00556204"/>
    <w:rsid w:val="0055636C"/>
    <w:rsid w:val="0056715E"/>
    <w:rsid w:val="005728E1"/>
    <w:rsid w:val="005737C7"/>
    <w:rsid w:val="00577BE8"/>
    <w:rsid w:val="00580229"/>
    <w:rsid w:val="00581CD7"/>
    <w:rsid w:val="00592A0B"/>
    <w:rsid w:val="00595BBE"/>
    <w:rsid w:val="00597B6A"/>
    <w:rsid w:val="005A0D77"/>
    <w:rsid w:val="005A1FF6"/>
    <w:rsid w:val="005A3AD3"/>
    <w:rsid w:val="005A44D2"/>
    <w:rsid w:val="005B0726"/>
    <w:rsid w:val="005B3ADA"/>
    <w:rsid w:val="005B40BB"/>
    <w:rsid w:val="005C2F69"/>
    <w:rsid w:val="005C5016"/>
    <w:rsid w:val="005C5ECE"/>
    <w:rsid w:val="005D1E65"/>
    <w:rsid w:val="005E3350"/>
    <w:rsid w:val="005E36AC"/>
    <w:rsid w:val="005E51BE"/>
    <w:rsid w:val="005F15B1"/>
    <w:rsid w:val="005F1F50"/>
    <w:rsid w:val="005F5667"/>
    <w:rsid w:val="005F6E97"/>
    <w:rsid w:val="00612575"/>
    <w:rsid w:val="00612F65"/>
    <w:rsid w:val="00614517"/>
    <w:rsid w:val="0062641B"/>
    <w:rsid w:val="00630CFB"/>
    <w:rsid w:val="00643134"/>
    <w:rsid w:val="00643501"/>
    <w:rsid w:val="00645090"/>
    <w:rsid w:val="006538B9"/>
    <w:rsid w:val="00661DFB"/>
    <w:rsid w:val="00663488"/>
    <w:rsid w:val="006659A9"/>
    <w:rsid w:val="00667715"/>
    <w:rsid w:val="006707D0"/>
    <w:rsid w:val="006710DB"/>
    <w:rsid w:val="00671924"/>
    <w:rsid w:val="00673287"/>
    <w:rsid w:val="00680A32"/>
    <w:rsid w:val="00683406"/>
    <w:rsid w:val="006862F5"/>
    <w:rsid w:val="00686E24"/>
    <w:rsid w:val="00694C03"/>
    <w:rsid w:val="00695580"/>
    <w:rsid w:val="006A0D77"/>
    <w:rsid w:val="006A4210"/>
    <w:rsid w:val="006B1274"/>
    <w:rsid w:val="006C193F"/>
    <w:rsid w:val="006C29E8"/>
    <w:rsid w:val="006C5377"/>
    <w:rsid w:val="006C7787"/>
    <w:rsid w:val="006D245F"/>
    <w:rsid w:val="006D32FB"/>
    <w:rsid w:val="006E1099"/>
    <w:rsid w:val="006E12A1"/>
    <w:rsid w:val="006E17AC"/>
    <w:rsid w:val="006F7F2B"/>
    <w:rsid w:val="007021C0"/>
    <w:rsid w:val="0070299A"/>
    <w:rsid w:val="00703709"/>
    <w:rsid w:val="00704366"/>
    <w:rsid w:val="00721635"/>
    <w:rsid w:val="0072482F"/>
    <w:rsid w:val="00724E1B"/>
    <w:rsid w:val="007367EA"/>
    <w:rsid w:val="00755FA2"/>
    <w:rsid w:val="00756CDF"/>
    <w:rsid w:val="0076040B"/>
    <w:rsid w:val="007656DD"/>
    <w:rsid w:val="007674FD"/>
    <w:rsid w:val="00772717"/>
    <w:rsid w:val="00776228"/>
    <w:rsid w:val="00777027"/>
    <w:rsid w:val="00781B76"/>
    <w:rsid w:val="00783002"/>
    <w:rsid w:val="00786201"/>
    <w:rsid w:val="0079055E"/>
    <w:rsid w:val="007905B1"/>
    <w:rsid w:val="007921B8"/>
    <w:rsid w:val="0079429E"/>
    <w:rsid w:val="00797F36"/>
    <w:rsid w:val="007A213E"/>
    <w:rsid w:val="007A6D46"/>
    <w:rsid w:val="007B0D53"/>
    <w:rsid w:val="007B5B3B"/>
    <w:rsid w:val="007B6707"/>
    <w:rsid w:val="007B7F33"/>
    <w:rsid w:val="007C352C"/>
    <w:rsid w:val="007C686D"/>
    <w:rsid w:val="007D489B"/>
    <w:rsid w:val="007E6A07"/>
    <w:rsid w:val="007F2B11"/>
    <w:rsid w:val="007F34D1"/>
    <w:rsid w:val="007F3B60"/>
    <w:rsid w:val="00801207"/>
    <w:rsid w:val="008041E3"/>
    <w:rsid w:val="008042C8"/>
    <w:rsid w:val="0080750E"/>
    <w:rsid w:val="00820EA0"/>
    <w:rsid w:val="00826AEA"/>
    <w:rsid w:val="00832696"/>
    <w:rsid w:val="0083509D"/>
    <w:rsid w:val="00842076"/>
    <w:rsid w:val="00842887"/>
    <w:rsid w:val="00847C6E"/>
    <w:rsid w:val="00850854"/>
    <w:rsid w:val="00851413"/>
    <w:rsid w:val="00852211"/>
    <w:rsid w:val="0085590F"/>
    <w:rsid w:val="00861125"/>
    <w:rsid w:val="00867D5E"/>
    <w:rsid w:val="0088041A"/>
    <w:rsid w:val="00885149"/>
    <w:rsid w:val="00886DF9"/>
    <w:rsid w:val="008B10DF"/>
    <w:rsid w:val="008C1BC3"/>
    <w:rsid w:val="008C7E70"/>
    <w:rsid w:val="008D1F85"/>
    <w:rsid w:val="008D4752"/>
    <w:rsid w:val="008D6072"/>
    <w:rsid w:val="008E3477"/>
    <w:rsid w:val="008F71F9"/>
    <w:rsid w:val="008F7B04"/>
    <w:rsid w:val="0091731B"/>
    <w:rsid w:val="00924539"/>
    <w:rsid w:val="00925F4B"/>
    <w:rsid w:val="009267E9"/>
    <w:rsid w:val="00931CD1"/>
    <w:rsid w:val="00936F03"/>
    <w:rsid w:val="009433BC"/>
    <w:rsid w:val="00945C16"/>
    <w:rsid w:val="00946D37"/>
    <w:rsid w:val="009504CA"/>
    <w:rsid w:val="009526A3"/>
    <w:rsid w:val="00954C8E"/>
    <w:rsid w:val="009559B8"/>
    <w:rsid w:val="00955F6C"/>
    <w:rsid w:val="00973013"/>
    <w:rsid w:val="00973FB9"/>
    <w:rsid w:val="00974630"/>
    <w:rsid w:val="00995704"/>
    <w:rsid w:val="00997486"/>
    <w:rsid w:val="009A3D93"/>
    <w:rsid w:val="009A5EB3"/>
    <w:rsid w:val="009B3039"/>
    <w:rsid w:val="009B7AFA"/>
    <w:rsid w:val="009C439E"/>
    <w:rsid w:val="009F6779"/>
    <w:rsid w:val="009F7C24"/>
    <w:rsid w:val="00A03599"/>
    <w:rsid w:val="00A05654"/>
    <w:rsid w:val="00A073C7"/>
    <w:rsid w:val="00A1786A"/>
    <w:rsid w:val="00A222E6"/>
    <w:rsid w:val="00A24558"/>
    <w:rsid w:val="00A25F49"/>
    <w:rsid w:val="00A26136"/>
    <w:rsid w:val="00A34319"/>
    <w:rsid w:val="00A40045"/>
    <w:rsid w:val="00A45295"/>
    <w:rsid w:val="00A5217C"/>
    <w:rsid w:val="00A61E6C"/>
    <w:rsid w:val="00A73D3C"/>
    <w:rsid w:val="00A75A73"/>
    <w:rsid w:val="00A75E4E"/>
    <w:rsid w:val="00A77545"/>
    <w:rsid w:val="00A87633"/>
    <w:rsid w:val="00A916D8"/>
    <w:rsid w:val="00A91F2C"/>
    <w:rsid w:val="00AB188A"/>
    <w:rsid w:val="00AB1D2E"/>
    <w:rsid w:val="00AB3E9A"/>
    <w:rsid w:val="00AC5A97"/>
    <w:rsid w:val="00AC5E7A"/>
    <w:rsid w:val="00AD7E47"/>
    <w:rsid w:val="00AF0B14"/>
    <w:rsid w:val="00AF424D"/>
    <w:rsid w:val="00AF5572"/>
    <w:rsid w:val="00B02B97"/>
    <w:rsid w:val="00B0531C"/>
    <w:rsid w:val="00B113A7"/>
    <w:rsid w:val="00B12FB2"/>
    <w:rsid w:val="00B1370C"/>
    <w:rsid w:val="00B2146F"/>
    <w:rsid w:val="00B25A08"/>
    <w:rsid w:val="00B44AF7"/>
    <w:rsid w:val="00B53D33"/>
    <w:rsid w:val="00B57F08"/>
    <w:rsid w:val="00B67139"/>
    <w:rsid w:val="00B746AC"/>
    <w:rsid w:val="00B80679"/>
    <w:rsid w:val="00B91FA5"/>
    <w:rsid w:val="00B976CE"/>
    <w:rsid w:val="00BA12CD"/>
    <w:rsid w:val="00BA1F99"/>
    <w:rsid w:val="00BB30AF"/>
    <w:rsid w:val="00BB5823"/>
    <w:rsid w:val="00BC35F4"/>
    <w:rsid w:val="00BC668B"/>
    <w:rsid w:val="00BD34EB"/>
    <w:rsid w:val="00BE1A4F"/>
    <w:rsid w:val="00BF2FA0"/>
    <w:rsid w:val="00BF636D"/>
    <w:rsid w:val="00C12480"/>
    <w:rsid w:val="00C2734B"/>
    <w:rsid w:val="00C403BC"/>
    <w:rsid w:val="00C42B35"/>
    <w:rsid w:val="00C44CB6"/>
    <w:rsid w:val="00C53A1E"/>
    <w:rsid w:val="00C57784"/>
    <w:rsid w:val="00C61A6B"/>
    <w:rsid w:val="00C6301C"/>
    <w:rsid w:val="00C71290"/>
    <w:rsid w:val="00C72EF6"/>
    <w:rsid w:val="00C747B3"/>
    <w:rsid w:val="00C76C2C"/>
    <w:rsid w:val="00C8554C"/>
    <w:rsid w:val="00C85633"/>
    <w:rsid w:val="00C91C6E"/>
    <w:rsid w:val="00C92286"/>
    <w:rsid w:val="00C95CA7"/>
    <w:rsid w:val="00C97522"/>
    <w:rsid w:val="00CA06B7"/>
    <w:rsid w:val="00CA68AD"/>
    <w:rsid w:val="00CB4596"/>
    <w:rsid w:val="00CB774E"/>
    <w:rsid w:val="00CC0743"/>
    <w:rsid w:val="00CC0D58"/>
    <w:rsid w:val="00CC108E"/>
    <w:rsid w:val="00CC5A5A"/>
    <w:rsid w:val="00CD1EC1"/>
    <w:rsid w:val="00CD2678"/>
    <w:rsid w:val="00CD6FCD"/>
    <w:rsid w:val="00CE49CD"/>
    <w:rsid w:val="00CE6178"/>
    <w:rsid w:val="00CE7632"/>
    <w:rsid w:val="00CF23DF"/>
    <w:rsid w:val="00CF4F5E"/>
    <w:rsid w:val="00D00784"/>
    <w:rsid w:val="00D03755"/>
    <w:rsid w:val="00D06E11"/>
    <w:rsid w:val="00D06EBD"/>
    <w:rsid w:val="00D07588"/>
    <w:rsid w:val="00D10020"/>
    <w:rsid w:val="00D11694"/>
    <w:rsid w:val="00D212CD"/>
    <w:rsid w:val="00D21B3F"/>
    <w:rsid w:val="00D25E93"/>
    <w:rsid w:val="00D260A7"/>
    <w:rsid w:val="00D26C73"/>
    <w:rsid w:val="00D31FE4"/>
    <w:rsid w:val="00D3200F"/>
    <w:rsid w:val="00D326AA"/>
    <w:rsid w:val="00D343C7"/>
    <w:rsid w:val="00D35172"/>
    <w:rsid w:val="00D41AA0"/>
    <w:rsid w:val="00D43B08"/>
    <w:rsid w:val="00D55452"/>
    <w:rsid w:val="00D55C10"/>
    <w:rsid w:val="00D72BD6"/>
    <w:rsid w:val="00D776F9"/>
    <w:rsid w:val="00D80B84"/>
    <w:rsid w:val="00D85EC7"/>
    <w:rsid w:val="00D93F54"/>
    <w:rsid w:val="00D96315"/>
    <w:rsid w:val="00DA0457"/>
    <w:rsid w:val="00DA1C52"/>
    <w:rsid w:val="00DB2D61"/>
    <w:rsid w:val="00DC02E8"/>
    <w:rsid w:val="00DC4F03"/>
    <w:rsid w:val="00DD3678"/>
    <w:rsid w:val="00DD6C45"/>
    <w:rsid w:val="00DE0B85"/>
    <w:rsid w:val="00DE47D1"/>
    <w:rsid w:val="00DE52FE"/>
    <w:rsid w:val="00DF303E"/>
    <w:rsid w:val="00E013C8"/>
    <w:rsid w:val="00E0657E"/>
    <w:rsid w:val="00E069B4"/>
    <w:rsid w:val="00E11164"/>
    <w:rsid w:val="00E16A81"/>
    <w:rsid w:val="00E23A14"/>
    <w:rsid w:val="00E3133A"/>
    <w:rsid w:val="00E34570"/>
    <w:rsid w:val="00E47BE9"/>
    <w:rsid w:val="00E50486"/>
    <w:rsid w:val="00E53404"/>
    <w:rsid w:val="00E54F9F"/>
    <w:rsid w:val="00E67394"/>
    <w:rsid w:val="00E71C86"/>
    <w:rsid w:val="00E768C2"/>
    <w:rsid w:val="00E81701"/>
    <w:rsid w:val="00E86C75"/>
    <w:rsid w:val="00E91DF6"/>
    <w:rsid w:val="00E938E9"/>
    <w:rsid w:val="00EA3793"/>
    <w:rsid w:val="00EA4733"/>
    <w:rsid w:val="00EC23DE"/>
    <w:rsid w:val="00EC555D"/>
    <w:rsid w:val="00ED4DA1"/>
    <w:rsid w:val="00EE07F5"/>
    <w:rsid w:val="00EE5ECD"/>
    <w:rsid w:val="00EE7459"/>
    <w:rsid w:val="00EF1254"/>
    <w:rsid w:val="00EF494E"/>
    <w:rsid w:val="00F028C4"/>
    <w:rsid w:val="00F0546D"/>
    <w:rsid w:val="00F06FC7"/>
    <w:rsid w:val="00F14E3E"/>
    <w:rsid w:val="00F15515"/>
    <w:rsid w:val="00F173EE"/>
    <w:rsid w:val="00F3025F"/>
    <w:rsid w:val="00F3032A"/>
    <w:rsid w:val="00F315DB"/>
    <w:rsid w:val="00F45D7B"/>
    <w:rsid w:val="00F477C8"/>
    <w:rsid w:val="00F5264F"/>
    <w:rsid w:val="00F57F81"/>
    <w:rsid w:val="00F61C56"/>
    <w:rsid w:val="00F70944"/>
    <w:rsid w:val="00F75EE2"/>
    <w:rsid w:val="00F87A9A"/>
    <w:rsid w:val="00F94404"/>
    <w:rsid w:val="00FA2F47"/>
    <w:rsid w:val="00FA3DA2"/>
    <w:rsid w:val="00FA3DF5"/>
    <w:rsid w:val="00FA4045"/>
    <w:rsid w:val="00FB3EDF"/>
    <w:rsid w:val="00FC5B34"/>
    <w:rsid w:val="00FC694B"/>
    <w:rsid w:val="00FD4962"/>
    <w:rsid w:val="00FE07F5"/>
    <w:rsid w:val="00FF060E"/>
    <w:rsid w:val="00FF09B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61E6C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61E6C"/>
    <w:pPr>
      <w:ind w:leftChars="200" w:left="480"/>
    </w:pPr>
  </w:style>
  <w:style w:type="paragraph" w:styleId="a5">
    <w:name w:val="header"/>
    <w:basedOn w:val="a"/>
    <w:link w:val="a6"/>
    <w:unhideWhenUsed/>
    <w:rsid w:val="00683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40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406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48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61D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21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8428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5C5E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ECE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5C5ECE"/>
    <w:rPr>
      <w:rFonts w:ascii="Calibri" w:eastAsia="新細明體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EC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C5ECE"/>
    <w:rPr>
      <w:rFonts w:ascii="Calibri" w:eastAsia="新細明體" w:hAnsi="Calibri" w:cs="Times New Roman"/>
      <w:b/>
      <w:bCs/>
      <w:sz w:val="20"/>
      <w:szCs w:val="20"/>
    </w:rPr>
  </w:style>
  <w:style w:type="character" w:styleId="af2">
    <w:name w:val="page number"/>
    <w:basedOn w:val="a0"/>
    <w:rsid w:val="00336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61E6C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61E6C"/>
    <w:pPr>
      <w:ind w:leftChars="200" w:left="480"/>
    </w:pPr>
  </w:style>
  <w:style w:type="paragraph" w:styleId="a5">
    <w:name w:val="header"/>
    <w:basedOn w:val="a"/>
    <w:link w:val="a6"/>
    <w:unhideWhenUsed/>
    <w:rsid w:val="00683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40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406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48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61D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21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8428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5C5E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ECE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5C5ECE"/>
    <w:rPr>
      <w:rFonts w:ascii="Calibri" w:eastAsia="新細明體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EC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C5ECE"/>
    <w:rPr>
      <w:rFonts w:ascii="Calibri" w:eastAsia="新細明體" w:hAnsi="Calibri" w:cs="Times New Roman"/>
      <w:b/>
      <w:bCs/>
      <w:sz w:val="20"/>
      <w:szCs w:val="20"/>
    </w:rPr>
  </w:style>
  <w:style w:type="character" w:styleId="af2">
    <w:name w:val="page number"/>
    <w:basedOn w:val="a0"/>
    <w:rsid w:val="0033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71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9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0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3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23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61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38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05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21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71B5-C4AD-482E-8405-659452E1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高教深耕</dc:title>
  <dc:creator>LC</dc:creator>
  <cp:lastModifiedBy>user</cp:lastModifiedBy>
  <cp:revision>15</cp:revision>
  <cp:lastPrinted>2018-12-03T07:21:00Z</cp:lastPrinted>
  <dcterms:created xsi:type="dcterms:W3CDTF">2020-05-26T01:46:00Z</dcterms:created>
  <dcterms:modified xsi:type="dcterms:W3CDTF">2021-05-04T06:03:00Z</dcterms:modified>
</cp:coreProperties>
</file>